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A5E1" w14:textId="49A59476" w:rsidR="00C819CA" w:rsidRPr="00C92AEE" w:rsidRDefault="00626D96" w:rsidP="00C81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</w:t>
      </w:r>
      <w:r w:rsidR="008168F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Cost Extension</w:t>
      </w:r>
      <w:r w:rsidR="003B6F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Template</w:t>
      </w:r>
    </w:p>
    <w:p w14:paraId="4EE6822A" w14:textId="77777777" w:rsidR="00876468" w:rsidRDefault="00876468" w:rsidP="003B6F28">
      <w:pPr>
        <w:spacing w:after="0" w:line="240" w:lineRule="auto"/>
        <w:rPr>
          <w:rFonts w:ascii="Times New Roman" w:hAnsi="Times New Roman" w:cs="Times New Roman"/>
        </w:rPr>
      </w:pPr>
    </w:p>
    <w:p w14:paraId="226C2480" w14:textId="78B0D297" w:rsidR="008168F5" w:rsidRDefault="009E6EF5" w:rsidP="003B6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</w:t>
      </w:r>
      <w:r w:rsidR="00626D96" w:rsidRPr="00876468">
        <w:rPr>
          <w:rFonts w:ascii="Times New Roman" w:hAnsi="Times New Roman" w:cs="Times New Roman"/>
        </w:rPr>
        <w:t>o-cost extension is a request to allow the continuation of the study beyond the originally agreed-upon period of performance, without asking for extra funds. In other words, the PI asks that the project period be extended such that the remaining work is completed</w:t>
      </w:r>
      <w:r w:rsidR="008168F5">
        <w:rPr>
          <w:rFonts w:ascii="Times New Roman" w:hAnsi="Times New Roman" w:cs="Times New Roman"/>
        </w:rPr>
        <w:t>,</w:t>
      </w:r>
      <w:r w:rsidR="00626D96" w:rsidRPr="00876468">
        <w:rPr>
          <w:rFonts w:ascii="Times New Roman" w:hAnsi="Times New Roman" w:cs="Times New Roman"/>
        </w:rPr>
        <w:t xml:space="preserve"> and the remaining funds are expended. </w:t>
      </w:r>
      <w:r w:rsidR="008168F5">
        <w:rPr>
          <w:rFonts w:ascii="Times New Roman" w:hAnsi="Times New Roman" w:cs="Times New Roman"/>
        </w:rPr>
        <w:t>Before submitting a no-cost</w:t>
      </w:r>
      <w:r>
        <w:rPr>
          <w:rFonts w:ascii="Times New Roman" w:hAnsi="Times New Roman" w:cs="Times New Roman"/>
        </w:rPr>
        <w:t>-</w:t>
      </w:r>
      <w:r w:rsidR="008168F5">
        <w:rPr>
          <w:rFonts w:ascii="Times New Roman" w:hAnsi="Times New Roman" w:cs="Times New Roman"/>
        </w:rPr>
        <w:t xml:space="preserve">extension request, please first check if it is allowable under the Notice of Award AND check with the Office of Research Administration (ORA) at </w:t>
      </w:r>
      <w:hyperlink r:id="rId8" w:history="1">
        <w:r w:rsidR="008168F5" w:rsidRPr="0081314A">
          <w:rPr>
            <w:rStyle w:val="Hyperlink"/>
            <w:rFonts w:ascii="Times New Roman" w:hAnsi="Times New Roman" w:cs="Times New Roman"/>
          </w:rPr>
          <w:t>ask.ora@morgan.edu</w:t>
        </w:r>
      </w:hyperlink>
      <w:r w:rsidR="008168F5">
        <w:rPr>
          <w:rFonts w:ascii="Times New Roman" w:hAnsi="Times New Roman" w:cs="Times New Roman"/>
        </w:rPr>
        <w:t xml:space="preserve">. </w:t>
      </w:r>
    </w:p>
    <w:p w14:paraId="5D5EDA41" w14:textId="1AE7D4B2" w:rsidR="008168F5" w:rsidRDefault="008168F5" w:rsidP="003B6F28">
      <w:pPr>
        <w:spacing w:after="0" w:line="240" w:lineRule="auto"/>
        <w:rPr>
          <w:rFonts w:ascii="Times New Roman" w:hAnsi="Times New Roman" w:cs="Times New Roman"/>
        </w:rPr>
      </w:pPr>
    </w:p>
    <w:p w14:paraId="4AD7656A" w14:textId="78DB70E0" w:rsidR="008168F5" w:rsidRDefault="008168F5" w:rsidP="003B6F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your information:</w:t>
      </w:r>
    </w:p>
    <w:p w14:paraId="5804F9BD" w14:textId="328BE55D" w:rsidR="008168F5" w:rsidRDefault="008168F5" w:rsidP="008168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First no-cost extension: Many federal agencies grant the first no-cost extension automatically, as long as the request is submitted in time. </w:t>
      </w:r>
      <w:r w:rsidR="002E5D6A">
        <w:rPr>
          <w:rFonts w:ascii="Times New Roman" w:hAnsi="Times New Roman" w:cs="Times New Roman"/>
        </w:rPr>
        <w:t>Please c</w:t>
      </w:r>
      <w:r w:rsidRPr="008168F5">
        <w:rPr>
          <w:rFonts w:ascii="Times New Roman" w:hAnsi="Times New Roman" w:cs="Times New Roman"/>
        </w:rPr>
        <w:t>heck the Notice of Award</w:t>
      </w:r>
      <w:r w:rsidR="002E5D6A">
        <w:rPr>
          <w:rFonts w:ascii="Times New Roman" w:hAnsi="Times New Roman" w:cs="Times New Roman"/>
        </w:rPr>
        <w:t>,</w:t>
      </w:r>
      <w:r w:rsidRPr="008168F5">
        <w:rPr>
          <w:rFonts w:ascii="Times New Roman" w:hAnsi="Times New Roman" w:cs="Times New Roman"/>
        </w:rPr>
        <w:t xml:space="preserve"> and check with the ORA</w:t>
      </w:r>
      <w:r w:rsidR="002E5D6A">
        <w:rPr>
          <w:rFonts w:ascii="Times New Roman" w:hAnsi="Times New Roman" w:cs="Times New Roman"/>
        </w:rPr>
        <w:t xml:space="preserve"> at least 60 days prior to the final date of the award</w:t>
      </w:r>
      <w:r w:rsidR="009E6EF5">
        <w:rPr>
          <w:rFonts w:ascii="Times New Roman" w:hAnsi="Times New Roman" w:cs="Times New Roman"/>
        </w:rPr>
        <w:t>.</w:t>
      </w:r>
      <w:r w:rsidRPr="008168F5">
        <w:rPr>
          <w:rFonts w:ascii="Times New Roman" w:hAnsi="Times New Roman" w:cs="Times New Roman"/>
        </w:rPr>
        <w:t xml:space="preserve"> </w:t>
      </w:r>
    </w:p>
    <w:p w14:paraId="51EDB2A8" w14:textId="3BEAFA06" w:rsidR="008168F5" w:rsidRDefault="008168F5" w:rsidP="008168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The second or third no-cost extension: </w:t>
      </w:r>
      <w:r w:rsidR="009E6EF5">
        <w:rPr>
          <w:rFonts w:ascii="Times New Roman" w:hAnsi="Times New Roman" w:cs="Times New Roman"/>
        </w:rPr>
        <w:t>A r</w:t>
      </w:r>
      <w:r w:rsidRPr="00626D96">
        <w:rPr>
          <w:rFonts w:ascii="Times New Roman" w:hAnsi="Times New Roman" w:cs="Times New Roman"/>
        </w:rPr>
        <w:t xml:space="preserve">equest for </w:t>
      </w:r>
      <w:r w:rsidR="009E6EF5">
        <w:rPr>
          <w:rFonts w:ascii="Times New Roman" w:hAnsi="Times New Roman" w:cs="Times New Roman"/>
        </w:rPr>
        <w:t xml:space="preserve">a </w:t>
      </w:r>
      <w:r w:rsidRPr="00626D96">
        <w:rPr>
          <w:rFonts w:ascii="Times New Roman" w:hAnsi="Times New Roman" w:cs="Times New Roman"/>
        </w:rPr>
        <w:t xml:space="preserve">second or third no-cost extension typically needs to be submitted to the agency 45 days prior to the final date of the </w:t>
      </w:r>
      <w:r w:rsidR="002E5D6A">
        <w:rPr>
          <w:rFonts w:ascii="Times New Roman" w:hAnsi="Times New Roman" w:cs="Times New Roman"/>
        </w:rPr>
        <w:t>first no-cost extension</w:t>
      </w:r>
      <w:r w:rsidRPr="00626D96">
        <w:rPr>
          <w:rFonts w:ascii="Times New Roman" w:hAnsi="Times New Roman" w:cs="Times New Roman"/>
        </w:rPr>
        <w:t xml:space="preserve">. Please build in enough time. </w:t>
      </w:r>
      <w:r w:rsidRPr="008168F5">
        <w:rPr>
          <w:rFonts w:ascii="Times New Roman" w:hAnsi="Times New Roman" w:cs="Times New Roman"/>
        </w:rPr>
        <w:t>Submit the following information to the ORA</w:t>
      </w:r>
      <w:r>
        <w:rPr>
          <w:rFonts w:ascii="Times New Roman" w:hAnsi="Times New Roman" w:cs="Times New Roman"/>
        </w:rPr>
        <w:t xml:space="preserve"> at least 60 days prior to the final date of the </w:t>
      </w:r>
      <w:r w:rsidR="002E5D6A">
        <w:rPr>
          <w:rFonts w:ascii="Times New Roman" w:hAnsi="Times New Roman" w:cs="Times New Roman"/>
        </w:rPr>
        <w:t>first no-cost extension</w:t>
      </w:r>
      <w:r w:rsidRPr="008168F5">
        <w:rPr>
          <w:rFonts w:ascii="Times New Roman" w:hAnsi="Times New Roman" w:cs="Times New Roman"/>
        </w:rPr>
        <w:t xml:space="preserve">: </w:t>
      </w:r>
    </w:p>
    <w:p w14:paraId="26EBBF8F" w14:textId="77777777" w:rsidR="008168F5" w:rsidRDefault="008168F5" w:rsidP="008168F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>Detailed explanation of why the project could not be completed by the originally approved end date;</w:t>
      </w:r>
    </w:p>
    <w:p w14:paraId="3D209356" w14:textId="77777777" w:rsidR="008168F5" w:rsidRDefault="008168F5" w:rsidP="008168F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Scientific rationale for continuing the project; </w:t>
      </w:r>
    </w:p>
    <w:p w14:paraId="25C12189" w14:textId="77777777" w:rsidR="008168F5" w:rsidRDefault="008168F5" w:rsidP="008168F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If requesting a third extension (rarely approved), compelling scientific justification that warrants a third and final extension; </w:t>
      </w:r>
    </w:p>
    <w:p w14:paraId="7D304FB2" w14:textId="40869ED5" w:rsidR="008168F5" w:rsidRDefault="008168F5" w:rsidP="008168F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A brief progress report that communicates the scientific progress made from submission of the last </w:t>
      </w:r>
      <w:r w:rsidR="009E6EF5">
        <w:rPr>
          <w:rFonts w:ascii="Times New Roman" w:hAnsi="Times New Roman" w:cs="Times New Roman"/>
        </w:rPr>
        <w:t>progress report</w:t>
      </w:r>
      <w:r w:rsidR="009E6EF5" w:rsidRPr="008168F5">
        <w:rPr>
          <w:rFonts w:ascii="Times New Roman" w:hAnsi="Times New Roman" w:cs="Times New Roman"/>
        </w:rPr>
        <w:t xml:space="preserve"> </w:t>
      </w:r>
      <w:r w:rsidRPr="008168F5">
        <w:rPr>
          <w:rFonts w:ascii="Times New Roman" w:hAnsi="Times New Roman" w:cs="Times New Roman"/>
        </w:rPr>
        <w:t xml:space="preserve">to the present; </w:t>
      </w:r>
    </w:p>
    <w:p w14:paraId="158630A5" w14:textId="1FAE2CEF" w:rsidR="008168F5" w:rsidRPr="005E1581" w:rsidRDefault="008168F5" w:rsidP="003B6F2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168F5">
        <w:rPr>
          <w:rFonts w:ascii="Times New Roman" w:hAnsi="Times New Roman" w:cs="Times New Roman"/>
        </w:rPr>
        <w:t xml:space="preserve">Amount of Direct Costs and Facilities and Administrative (F&amp;A) costs remaining (estimated unobligated balance) in U.S. dollars. </w:t>
      </w:r>
    </w:p>
    <w:p w14:paraId="5274DCFF" w14:textId="684EFC2D" w:rsidR="008168F5" w:rsidRDefault="008168F5" w:rsidP="003B6F28">
      <w:pPr>
        <w:spacing w:after="0" w:line="240" w:lineRule="auto"/>
        <w:rPr>
          <w:rFonts w:ascii="Times New Roman" w:hAnsi="Times New Roman" w:cs="Times New Roman"/>
        </w:rPr>
      </w:pPr>
    </w:p>
    <w:p w14:paraId="1FE4D819" w14:textId="7AD89E75" w:rsidR="00BB3777" w:rsidRDefault="00BB3777" w:rsidP="00551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no-cost extension is acceptable under the guidelines of the Notice of Award and approved by the ORA, then:</w:t>
      </w:r>
    </w:p>
    <w:p w14:paraId="47BF560B" w14:textId="23185FD5" w:rsidR="00BB3777" w:rsidRDefault="00BB3777" w:rsidP="00BB3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out the following letter template, not forgetting to delete this cover page and the yellow highlights;</w:t>
      </w:r>
    </w:p>
    <w:p w14:paraId="1F1F2557" w14:textId="1D873476" w:rsidR="00BB3777" w:rsidRDefault="00BB3777" w:rsidP="00BB3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the finished letter, the updated budget and budget justification and a timeline for completion of the intended activities through </w:t>
      </w:r>
      <w:hyperlink r:id="rId9" w:history="1">
        <w:r w:rsidRPr="00BB3777">
          <w:rPr>
            <w:rStyle w:val="Hyperlink"/>
            <w:rFonts w:ascii="Times New Roman" w:hAnsi="Times New Roman" w:cs="Times New Roman"/>
          </w:rPr>
          <w:t>DocuSign</w:t>
        </w:r>
      </w:hyperlink>
      <w:r>
        <w:rPr>
          <w:rFonts w:ascii="Times New Roman" w:hAnsi="Times New Roman" w:cs="Times New Roman"/>
        </w:rPr>
        <w:t xml:space="preserve"> to be to be signed by Farin Kamangar (</w:t>
      </w:r>
      <w:hyperlink r:id="rId10" w:history="1">
        <w:r w:rsidRPr="0081314A">
          <w:rPr>
            <w:rStyle w:val="Hyperlink"/>
            <w:rFonts w:ascii="Times New Roman" w:hAnsi="Times New Roman" w:cs="Times New Roman"/>
          </w:rPr>
          <w:t>farin.kamangar@morgan.edu</w:t>
        </w:r>
      </w:hyperlink>
      <w:r>
        <w:rPr>
          <w:rFonts w:ascii="Times New Roman" w:hAnsi="Times New Roman" w:cs="Times New Roman"/>
        </w:rPr>
        <w:t>), Assistant Vice President for Research.</w:t>
      </w:r>
    </w:p>
    <w:p w14:paraId="66F44C8F" w14:textId="27150D3B" w:rsidR="00F472E5" w:rsidRDefault="00F472E5" w:rsidP="00BB3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signed by Farin Kamangar of ORA, NSF awards require the No-Cost Extension to be requested through Research.gov, and NIH awards through </w:t>
      </w:r>
      <w:proofErr w:type="spellStart"/>
      <w:r>
        <w:rPr>
          <w:rFonts w:ascii="Times New Roman" w:hAnsi="Times New Roman" w:cs="Times New Roman"/>
        </w:rPr>
        <w:t>eRA</w:t>
      </w:r>
      <w:proofErr w:type="spellEnd"/>
      <w:r>
        <w:rPr>
          <w:rFonts w:ascii="Times New Roman" w:hAnsi="Times New Roman" w:cs="Times New Roman"/>
        </w:rPr>
        <w:t xml:space="preserve"> Commons.</w:t>
      </w:r>
    </w:p>
    <w:p w14:paraId="19856C27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52C2F772" w14:textId="77777777" w:rsidR="009E6EF5" w:rsidRDefault="009E6EF5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B0AB3A" w14:textId="7A6012ED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 the following letter:</w:t>
      </w:r>
    </w:p>
    <w:p w14:paraId="2E92DEB9" w14:textId="0BDEA019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160A6">
        <w:rPr>
          <w:rFonts w:ascii="Times New Roman" w:hAnsi="Times New Roman" w:cs="Times New Roman"/>
          <w:highlight w:val="yellow"/>
        </w:rPr>
        <w:t>y</w:t>
      </w:r>
      <w:r w:rsidRPr="00C92AEE">
        <w:rPr>
          <w:rFonts w:ascii="Times New Roman" w:hAnsi="Times New Roman" w:cs="Times New Roman"/>
          <w:highlight w:val="yellow"/>
        </w:rPr>
        <w:t>ellow highlights</w:t>
      </w:r>
      <w:r>
        <w:rPr>
          <w:rFonts w:ascii="Times New Roman" w:hAnsi="Times New Roman" w:cs="Times New Roman"/>
        </w:rPr>
        <w:t xml:space="preserve"> need to be replaced with your specific information (please see worksheet below). </w:t>
      </w:r>
    </w:p>
    <w:p w14:paraId="53772EC8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  <w:b/>
        </w:rPr>
      </w:pPr>
    </w:p>
    <w:p w14:paraId="1E4A84C0" w14:textId="55C3327B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 w:rsidRPr="00455225">
        <w:rPr>
          <w:rFonts w:ascii="Times New Roman" w:hAnsi="Times New Roman" w:cs="Times New Roman"/>
          <w:b/>
        </w:rPr>
        <w:t xml:space="preserve">Please remember to delete this instructional coversheet and the highlights before submitting this </w:t>
      </w:r>
      <w:r>
        <w:rPr>
          <w:rFonts w:ascii="Times New Roman" w:hAnsi="Times New Roman" w:cs="Times New Roman"/>
          <w:b/>
        </w:rPr>
        <w:t>letter with the accompanying documentation requested above</w:t>
      </w:r>
      <w:r w:rsidRPr="0045522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D38847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p w14:paraId="6D1FCD0E" w14:textId="2D2BE01F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need the following information to fill out the following </w:t>
      </w:r>
      <w:r w:rsidR="005E1581">
        <w:rPr>
          <w:rFonts w:ascii="Times New Roman" w:hAnsi="Times New Roman" w:cs="Times New Roman"/>
        </w:rPr>
        <w:t>No-Cost Extension</w:t>
      </w:r>
      <w:r>
        <w:rPr>
          <w:rFonts w:ascii="Times New Roman" w:hAnsi="Times New Roman" w:cs="Times New Roman"/>
        </w:rPr>
        <w:t xml:space="preserve"> Template:</w:t>
      </w:r>
    </w:p>
    <w:p w14:paraId="780A73F0" w14:textId="77777777" w:rsidR="00C819CA" w:rsidRDefault="00C819CA" w:rsidP="00C819C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C819CA" w14:paraId="207EB894" w14:textId="77777777" w:rsidTr="007F5D92">
        <w:tc>
          <w:tcPr>
            <w:tcW w:w="4135" w:type="dxa"/>
            <w:shd w:val="clear" w:color="auto" w:fill="D9D9D9" w:themeFill="background1" w:themeFillShade="D9"/>
          </w:tcPr>
          <w:p w14:paraId="440EC715" w14:textId="77777777" w:rsidR="00C819CA" w:rsidRPr="00127A61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Field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14:paraId="05F84514" w14:textId="77777777" w:rsidR="00C819CA" w:rsidRPr="00127A61" w:rsidRDefault="00C819CA" w:rsidP="00B6221B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PI Response</w:t>
            </w:r>
          </w:p>
        </w:tc>
      </w:tr>
      <w:tr w:rsidR="00C819CA" w14:paraId="3015CE4F" w14:textId="77777777" w:rsidTr="00B6221B">
        <w:tc>
          <w:tcPr>
            <w:tcW w:w="9350" w:type="dxa"/>
            <w:gridSpan w:val="2"/>
          </w:tcPr>
          <w:p w14:paraId="73B634D5" w14:textId="756DCEC8" w:rsidR="00C819CA" w:rsidRPr="00C20F69" w:rsidRDefault="007F5D92" w:rsidP="00B622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Program Officer’s Information</w:t>
            </w:r>
          </w:p>
        </w:tc>
      </w:tr>
      <w:tr w:rsidR="00C819CA" w14:paraId="091131D9" w14:textId="77777777" w:rsidTr="007F5D92">
        <w:tc>
          <w:tcPr>
            <w:tcW w:w="4135" w:type="dxa"/>
          </w:tcPr>
          <w:p w14:paraId="4F987B26" w14:textId="54159E3D" w:rsidR="00663C84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sz w:val="22"/>
                <w:szCs w:val="22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Full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Name</w:t>
            </w:r>
          </w:p>
        </w:tc>
        <w:tc>
          <w:tcPr>
            <w:tcW w:w="5215" w:type="dxa"/>
          </w:tcPr>
          <w:p w14:paraId="27B94177" w14:textId="77777777" w:rsidR="00C819CA" w:rsidRDefault="00C819CA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7D46D20B" w14:textId="77777777" w:rsidTr="007F5D92">
        <w:tc>
          <w:tcPr>
            <w:tcW w:w="4135" w:type="dxa"/>
          </w:tcPr>
          <w:p w14:paraId="2A4DC2EC" w14:textId="070AEB4B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sz w:val="22"/>
                <w:szCs w:val="22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Title</w:t>
            </w:r>
          </w:p>
        </w:tc>
        <w:tc>
          <w:tcPr>
            <w:tcW w:w="5215" w:type="dxa"/>
          </w:tcPr>
          <w:p w14:paraId="043B981A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1B80FC66" w14:textId="77777777" w:rsidTr="007F5D92">
        <w:tc>
          <w:tcPr>
            <w:tcW w:w="4135" w:type="dxa"/>
          </w:tcPr>
          <w:p w14:paraId="166D7FF9" w14:textId="5053E571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sz w:val="22"/>
                <w:szCs w:val="22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Department</w:t>
            </w:r>
          </w:p>
        </w:tc>
        <w:tc>
          <w:tcPr>
            <w:tcW w:w="5215" w:type="dxa"/>
          </w:tcPr>
          <w:p w14:paraId="01D3200B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259A363A" w14:textId="77777777" w:rsidTr="007F5D92">
        <w:tc>
          <w:tcPr>
            <w:tcW w:w="4135" w:type="dxa"/>
          </w:tcPr>
          <w:p w14:paraId="3D949BE3" w14:textId="3F578F46" w:rsidR="007F5D92" w:rsidRPr="00C5411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Street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Address</w:t>
            </w:r>
          </w:p>
        </w:tc>
        <w:tc>
          <w:tcPr>
            <w:tcW w:w="5215" w:type="dxa"/>
          </w:tcPr>
          <w:p w14:paraId="092D3014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47D3FD19" w14:textId="77777777" w:rsidTr="007F5D92">
        <w:tc>
          <w:tcPr>
            <w:tcW w:w="4135" w:type="dxa"/>
          </w:tcPr>
          <w:p w14:paraId="5596D2BB" w14:textId="01EB93F5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City</w:t>
            </w:r>
            <w:r w:rsidR="00D160A6">
              <w:rPr>
                <w:rFonts w:asciiTheme="majorBidi" w:hAnsiTheme="majorBidi" w:cstheme="majorBidi"/>
                <w:color w:val="252525"/>
                <w:highlight w:val="yellow"/>
              </w:rPr>
              <w:t xml:space="preserve">, State </w:t>
            </w:r>
            <w:proofErr w:type="spellStart"/>
            <w:r w:rsidRPr="00D160A6">
              <w:rPr>
                <w:rFonts w:asciiTheme="majorBidi" w:hAnsiTheme="majorBidi" w:cstheme="majorBidi"/>
                <w:color w:val="252525"/>
                <w:highlight w:val="yellow"/>
              </w:rPr>
              <w:t>Zi</w:t>
            </w:r>
            <w:r w:rsidR="00D160A6" w:rsidRPr="00D160A6">
              <w:rPr>
                <w:rFonts w:asciiTheme="majorBidi" w:hAnsiTheme="majorBidi" w:cstheme="majorBidi"/>
                <w:color w:val="252525"/>
                <w:highlight w:val="yellow"/>
              </w:rPr>
              <w:t>pcode</w:t>
            </w:r>
            <w:proofErr w:type="spellEnd"/>
          </w:p>
        </w:tc>
        <w:tc>
          <w:tcPr>
            <w:tcW w:w="5215" w:type="dxa"/>
          </w:tcPr>
          <w:p w14:paraId="161F3F81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72BCAFCF" w14:textId="77777777" w:rsidTr="007F5D92">
        <w:tc>
          <w:tcPr>
            <w:tcW w:w="4135" w:type="dxa"/>
          </w:tcPr>
          <w:p w14:paraId="3223CCFA" w14:textId="260B7316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sz w:val="22"/>
                <w:szCs w:val="22"/>
              </w:rPr>
            </w:pP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Email</w:t>
            </w:r>
          </w:p>
        </w:tc>
        <w:tc>
          <w:tcPr>
            <w:tcW w:w="5215" w:type="dxa"/>
          </w:tcPr>
          <w:p w14:paraId="227B641F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7FA837F4" w14:textId="77777777" w:rsidTr="007F5D92">
        <w:tc>
          <w:tcPr>
            <w:tcW w:w="4135" w:type="dxa"/>
          </w:tcPr>
          <w:p w14:paraId="13D6FC3D" w14:textId="6770A08E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Honorific</w:t>
            </w:r>
          </w:p>
        </w:tc>
        <w:tc>
          <w:tcPr>
            <w:tcW w:w="5215" w:type="dxa"/>
          </w:tcPr>
          <w:p w14:paraId="39976270" w14:textId="7276E59A" w:rsidR="007F5D92" w:rsidRPr="007F5D92" w:rsidRDefault="007F5D92" w:rsidP="00B6221B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F5D92">
              <w:rPr>
                <w:rFonts w:ascii="Times New Roman" w:hAnsi="Times New Roman" w:cs="Times New Roman"/>
                <w:i/>
                <w:iCs/>
                <w:highlight w:val="yellow"/>
              </w:rPr>
              <w:t>Dr.Ms.Mr.Mx</w:t>
            </w:r>
            <w:proofErr w:type="spellEnd"/>
            <w:r w:rsidRPr="007F5D92">
              <w:rPr>
                <w:rFonts w:ascii="Times New Roman" w:hAnsi="Times New Roman" w:cs="Times New Roman"/>
                <w:i/>
                <w:iCs/>
                <w:highlight w:val="yellow"/>
              </w:rPr>
              <w:t>.</w:t>
            </w:r>
          </w:p>
        </w:tc>
      </w:tr>
      <w:tr w:rsidR="007F5D92" w14:paraId="3485EAC9" w14:textId="77777777" w:rsidTr="007F5D92">
        <w:tc>
          <w:tcPr>
            <w:tcW w:w="4135" w:type="dxa"/>
          </w:tcPr>
          <w:p w14:paraId="31D8A5D1" w14:textId="34FD34B2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Program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Officer’s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Last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Name</w:t>
            </w:r>
          </w:p>
        </w:tc>
        <w:tc>
          <w:tcPr>
            <w:tcW w:w="5215" w:type="dxa"/>
          </w:tcPr>
          <w:p w14:paraId="5F5E022A" w14:textId="77777777" w:rsidR="007F5D92" w:rsidRDefault="007F5D92" w:rsidP="00B6221B">
            <w:pPr>
              <w:rPr>
                <w:rFonts w:ascii="Times New Roman" w:hAnsi="Times New Roman" w:cs="Times New Roman"/>
              </w:rPr>
            </w:pPr>
          </w:p>
        </w:tc>
      </w:tr>
      <w:tr w:rsidR="007F5D92" w14:paraId="0C72F4FE" w14:textId="77777777" w:rsidTr="00433E7E">
        <w:tc>
          <w:tcPr>
            <w:tcW w:w="9350" w:type="dxa"/>
            <w:gridSpan w:val="2"/>
          </w:tcPr>
          <w:p w14:paraId="684A7B8E" w14:textId="5AFF5136" w:rsidR="007F5D92" w:rsidRPr="00C20F69" w:rsidRDefault="007F5D92" w:rsidP="00433E7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Award Information</w:t>
            </w:r>
          </w:p>
        </w:tc>
      </w:tr>
      <w:tr w:rsidR="007F5D92" w:rsidRPr="007F5D92" w14:paraId="769058AD" w14:textId="77777777" w:rsidTr="007F5D92">
        <w:tc>
          <w:tcPr>
            <w:tcW w:w="4135" w:type="dxa"/>
          </w:tcPr>
          <w:p w14:paraId="312D7829" w14:textId="6D72E663" w:rsidR="007F5D92" w:rsidRPr="007F5D92" w:rsidRDefault="007F5D92" w:rsidP="00433E7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sz w:val="22"/>
                <w:szCs w:val="22"/>
                <w:highlight w:val="yellow"/>
              </w:rPr>
            </w:pP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Funding Agency</w:t>
            </w:r>
          </w:p>
        </w:tc>
        <w:tc>
          <w:tcPr>
            <w:tcW w:w="5215" w:type="dxa"/>
          </w:tcPr>
          <w:p w14:paraId="3867861A" w14:textId="77777777" w:rsidR="007F5D92" w:rsidRPr="007F5D92" w:rsidRDefault="007F5D92" w:rsidP="00433E7E">
            <w:pPr>
              <w:rPr>
                <w:rFonts w:ascii="Times New Roman" w:hAnsi="Times New Roman" w:cs="Times New Roman"/>
              </w:rPr>
            </w:pPr>
          </w:p>
        </w:tc>
      </w:tr>
      <w:tr w:rsidR="007F5D92" w:rsidRPr="007F5D92" w14:paraId="04F81297" w14:textId="77777777" w:rsidTr="007F5D92">
        <w:tc>
          <w:tcPr>
            <w:tcW w:w="4135" w:type="dxa"/>
          </w:tcPr>
          <w:p w14:paraId="285F1BE5" w14:textId="783A701A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Award Type</w:t>
            </w:r>
          </w:p>
        </w:tc>
        <w:tc>
          <w:tcPr>
            <w:tcW w:w="5215" w:type="dxa"/>
          </w:tcPr>
          <w:p w14:paraId="63BDD743" w14:textId="2833C1A0" w:rsidR="007F5D92" w:rsidRPr="007F5D92" w:rsidRDefault="007F5D92" w:rsidP="00B6221B">
            <w:pPr>
              <w:rPr>
                <w:rFonts w:ascii="Times New Roman" w:hAnsi="Times New Roman" w:cs="Times New Roman"/>
                <w:i/>
                <w:iCs/>
              </w:rPr>
            </w:pPr>
            <w:r w:rsidRPr="007F5D92"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  <w:t>Contract/Project/Grant</w:t>
            </w:r>
          </w:p>
        </w:tc>
      </w:tr>
      <w:tr w:rsidR="007F5D92" w:rsidRPr="007F5D92" w14:paraId="5F7964DE" w14:textId="77777777" w:rsidTr="007F5D92">
        <w:tc>
          <w:tcPr>
            <w:tcW w:w="4135" w:type="dxa"/>
          </w:tcPr>
          <w:p w14:paraId="01E1D783" w14:textId="5978D9A5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Award Number</w:t>
            </w:r>
          </w:p>
        </w:tc>
        <w:tc>
          <w:tcPr>
            <w:tcW w:w="5215" w:type="dxa"/>
          </w:tcPr>
          <w:p w14:paraId="501562BA" w14:textId="77777777" w:rsidR="007F5D92" w:rsidRPr="007F5D92" w:rsidRDefault="007F5D92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7F5D92" w:rsidRPr="007F5D92" w14:paraId="359A15A6" w14:textId="77777777" w:rsidTr="007F5D92">
        <w:tc>
          <w:tcPr>
            <w:tcW w:w="4135" w:type="dxa"/>
          </w:tcPr>
          <w:p w14:paraId="10483E86" w14:textId="7CDE3DEB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7F5D92">
              <w:rPr>
                <w:rFonts w:asciiTheme="majorBidi" w:hAnsiTheme="majorBidi" w:cstheme="majorBidi"/>
                <w:color w:val="252525"/>
                <w:highlight w:val="yellow"/>
              </w:rPr>
              <w:t>PI’s Full Name</w:t>
            </w:r>
          </w:p>
        </w:tc>
        <w:tc>
          <w:tcPr>
            <w:tcW w:w="5215" w:type="dxa"/>
          </w:tcPr>
          <w:p w14:paraId="3E9357BF" w14:textId="77777777" w:rsidR="007F5D92" w:rsidRPr="007F5D92" w:rsidRDefault="007F5D92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7F5D92" w:rsidRPr="007F5D92" w14:paraId="3A87D8B4" w14:textId="77777777" w:rsidTr="007F5D92">
        <w:tc>
          <w:tcPr>
            <w:tcW w:w="4135" w:type="dxa"/>
          </w:tcPr>
          <w:p w14:paraId="3FAD80C0" w14:textId="4A365A23" w:rsidR="007F5D92" w:rsidRP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Award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Title</w:t>
            </w:r>
          </w:p>
        </w:tc>
        <w:tc>
          <w:tcPr>
            <w:tcW w:w="5215" w:type="dxa"/>
          </w:tcPr>
          <w:p w14:paraId="7E310B34" w14:textId="77777777" w:rsidR="007F5D92" w:rsidRPr="007F5D92" w:rsidRDefault="007F5D92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7F5D92" w:rsidRPr="007F5D92" w14:paraId="386B2F6C" w14:textId="77777777" w:rsidTr="007F5D92">
        <w:tc>
          <w:tcPr>
            <w:tcW w:w="4135" w:type="dxa"/>
          </w:tcPr>
          <w:p w14:paraId="5B35033E" w14:textId="10ADA22A" w:rsidR="007F5D92" w:rsidRPr="00C5411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>
              <w:rPr>
                <w:rFonts w:asciiTheme="majorBidi" w:hAnsiTheme="majorBidi" w:cstheme="majorBidi"/>
                <w:color w:val="252525"/>
                <w:highlight w:val="yellow"/>
              </w:rPr>
              <w:t>Period of Performance (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POP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)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Start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Date</w:t>
            </w:r>
          </w:p>
        </w:tc>
        <w:tc>
          <w:tcPr>
            <w:tcW w:w="5215" w:type="dxa"/>
          </w:tcPr>
          <w:p w14:paraId="1BCA3BF7" w14:textId="77777777" w:rsidR="007F5D92" w:rsidRPr="007F5D92" w:rsidRDefault="007F5D92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7F5D92" w:rsidRPr="007F5D92" w14:paraId="08402934" w14:textId="77777777" w:rsidTr="007F5D92">
        <w:tc>
          <w:tcPr>
            <w:tcW w:w="4135" w:type="dxa"/>
          </w:tcPr>
          <w:p w14:paraId="62205326" w14:textId="18DD9957" w:rsidR="007F5D92" w:rsidRDefault="007F5D92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POP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End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C54112">
              <w:rPr>
                <w:rFonts w:asciiTheme="majorBidi" w:hAnsiTheme="majorBidi" w:cstheme="majorBidi"/>
                <w:color w:val="252525"/>
                <w:highlight w:val="yellow"/>
              </w:rPr>
              <w:t>Date</w:t>
            </w:r>
          </w:p>
        </w:tc>
        <w:tc>
          <w:tcPr>
            <w:tcW w:w="5215" w:type="dxa"/>
          </w:tcPr>
          <w:p w14:paraId="0D22B9D7" w14:textId="77777777" w:rsidR="007F5D92" w:rsidRPr="007F5D92" w:rsidRDefault="007F5D92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5158D6" w:rsidRPr="007F5D92" w14:paraId="69A479D0" w14:textId="77777777" w:rsidTr="007F5D92">
        <w:tc>
          <w:tcPr>
            <w:tcW w:w="4135" w:type="dxa"/>
          </w:tcPr>
          <w:p w14:paraId="54E7FA74" w14:textId="01FC4513" w:rsidR="005158D6" w:rsidRPr="00C54112" w:rsidRDefault="005158D6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551D57">
              <w:rPr>
                <w:rFonts w:asciiTheme="majorBidi" w:hAnsiTheme="majorBidi" w:cstheme="majorBidi"/>
                <w:color w:val="252525"/>
                <w:highlight w:val="yellow"/>
              </w:rPr>
              <w:t>Award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  <w:r w:rsidRPr="00551D57">
              <w:rPr>
                <w:rFonts w:asciiTheme="majorBidi" w:hAnsiTheme="majorBidi" w:cstheme="majorBidi"/>
                <w:color w:val="252525"/>
                <w:highlight w:val="yellow"/>
              </w:rPr>
              <w:t>Amount</w:t>
            </w:r>
          </w:p>
        </w:tc>
        <w:tc>
          <w:tcPr>
            <w:tcW w:w="5215" w:type="dxa"/>
          </w:tcPr>
          <w:p w14:paraId="628028A7" w14:textId="77777777" w:rsidR="005158D6" w:rsidRPr="007F5D92" w:rsidRDefault="005158D6" w:rsidP="00B6221B">
            <w:pPr>
              <w:rPr>
                <w:rFonts w:asciiTheme="majorBidi" w:hAnsiTheme="majorBidi" w:cstheme="majorBidi"/>
                <w:color w:val="252525"/>
                <w:highlight w:val="yellow"/>
              </w:rPr>
            </w:pPr>
          </w:p>
        </w:tc>
      </w:tr>
      <w:tr w:rsidR="005158D6" w:rsidRPr="007F5D92" w14:paraId="4C4F0A68" w14:textId="77777777" w:rsidTr="007F5D92">
        <w:tc>
          <w:tcPr>
            <w:tcW w:w="4135" w:type="dxa"/>
          </w:tcPr>
          <w:p w14:paraId="0ED1FE50" w14:textId="69F24CB6" w:rsidR="005158D6" w:rsidRPr="00551D57" w:rsidRDefault="005158D6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551D57">
              <w:rPr>
                <w:rFonts w:asciiTheme="majorBidi" w:hAnsiTheme="majorBidi" w:cstheme="majorBidi"/>
                <w:color w:val="252525"/>
                <w:highlight w:val="yellow"/>
              </w:rPr>
              <w:t>, with matching costs of $</w:t>
            </w:r>
            <w:proofErr w:type="spellStart"/>
            <w:r w:rsidRPr="00551D57">
              <w:rPr>
                <w:rFonts w:asciiTheme="majorBidi" w:hAnsiTheme="majorBidi" w:cstheme="majorBidi"/>
                <w:color w:val="252525"/>
                <w:highlight w:val="yellow"/>
              </w:rPr>
              <w:t>MatchingCosts</w:t>
            </w:r>
            <w:proofErr w:type="spellEnd"/>
          </w:p>
        </w:tc>
        <w:tc>
          <w:tcPr>
            <w:tcW w:w="5215" w:type="dxa"/>
          </w:tcPr>
          <w:p w14:paraId="291601C7" w14:textId="7EE3B4E1" w:rsidR="005158D6" w:rsidRPr="005158D6" w:rsidRDefault="005158D6" w:rsidP="00B6221B">
            <w:pP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</w:pPr>
            <w: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  <w:t>Add this section IF there are matching costs to document – if unsure, check your Notice of Award</w:t>
            </w:r>
          </w:p>
        </w:tc>
      </w:tr>
      <w:tr w:rsidR="002E5D6A" w:rsidRPr="007F5D92" w14:paraId="1F346618" w14:textId="77777777" w:rsidTr="000A5044">
        <w:tc>
          <w:tcPr>
            <w:tcW w:w="9350" w:type="dxa"/>
            <w:gridSpan w:val="2"/>
          </w:tcPr>
          <w:p w14:paraId="359B3B08" w14:textId="5EA1666A" w:rsidR="002E5D6A" w:rsidRPr="002E5D6A" w:rsidRDefault="002E5D6A" w:rsidP="002E5D6A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252525"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Detailed Explanation</w:t>
            </w:r>
          </w:p>
        </w:tc>
      </w:tr>
      <w:tr w:rsidR="005158D6" w:rsidRPr="007F5D92" w14:paraId="2BDF473E" w14:textId="77777777" w:rsidTr="007F5D92">
        <w:tc>
          <w:tcPr>
            <w:tcW w:w="4135" w:type="dxa"/>
          </w:tcPr>
          <w:p w14:paraId="7CEDB378" w14:textId="4CE67D26" w:rsidR="005158D6" w:rsidRPr="00551D57" w:rsidRDefault="005158D6" w:rsidP="007F5D9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52525"/>
                <w:highlight w:val="yellow"/>
              </w:rPr>
            </w:pPr>
            <w:r w:rsidRPr="00626D96">
              <w:rPr>
                <w:rFonts w:asciiTheme="majorBidi" w:hAnsiTheme="majorBidi" w:cstheme="majorBidi"/>
                <w:color w:val="252525"/>
                <w:highlight w:val="yellow"/>
              </w:rPr>
              <w:t>Explanation</w:t>
            </w:r>
            <w:r>
              <w:rPr>
                <w:rFonts w:asciiTheme="majorBidi" w:hAnsiTheme="majorBidi" w:cstheme="majorBidi"/>
                <w:color w:val="252525"/>
                <w:highlight w:val="yellow"/>
              </w:rPr>
              <w:t xml:space="preserve"> </w:t>
            </w:r>
          </w:p>
        </w:tc>
        <w:tc>
          <w:tcPr>
            <w:tcW w:w="5215" w:type="dxa"/>
          </w:tcPr>
          <w:p w14:paraId="012C7F74" w14:textId="77777777" w:rsidR="005158D6" w:rsidRDefault="005158D6" w:rsidP="00B6221B">
            <w:pP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</w:pPr>
            <w: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  <w:t xml:space="preserve">Start with Dr.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  <w:t>PI’sLastName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  <w:t xml:space="preserve"> plans to…</w:t>
            </w:r>
          </w:p>
          <w:p w14:paraId="460AEAD2" w14:textId="415BFE03" w:rsidR="005158D6" w:rsidRDefault="005158D6" w:rsidP="00B6221B">
            <w:pPr>
              <w:rPr>
                <w:rFonts w:asciiTheme="majorBidi" w:hAnsiTheme="majorBidi" w:cstheme="majorBidi"/>
                <w:i/>
                <w:iCs/>
                <w:color w:val="252525"/>
                <w:highlight w:val="yellow"/>
              </w:rPr>
            </w:pPr>
          </w:p>
        </w:tc>
      </w:tr>
    </w:tbl>
    <w:p w14:paraId="48030033" w14:textId="5FA5126F" w:rsidR="009D122A" w:rsidRPr="00B90127" w:rsidRDefault="00E80E11" w:rsidP="004E0FED"/>
    <w:p w14:paraId="07D0A728" w14:textId="77777777" w:rsidR="003B6F28" w:rsidRDefault="003B6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005519" w14:textId="23081314" w:rsidR="00E47B1F" w:rsidRDefault="00B90127" w:rsidP="005739A9">
      <w:pPr>
        <w:jc w:val="center"/>
        <w:rPr>
          <w:rFonts w:ascii="Times New Roman" w:hAnsi="Times New Roman" w:cs="Times New Roman"/>
        </w:rPr>
      </w:pPr>
      <w:r w:rsidRPr="00B90127">
        <w:rPr>
          <w:noProof/>
        </w:rPr>
        <w:lastRenderedPageBreak/>
        <w:drawing>
          <wp:inline distT="0" distB="0" distL="0" distR="0" wp14:anchorId="2AE6C8FA" wp14:editId="650E03E2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14EFB" w14:textId="1BFDBE1A" w:rsid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>
        <w:rPr>
          <w:rFonts w:asciiTheme="majorBidi" w:hAnsiTheme="majorBidi" w:cstheme="majorBidi"/>
          <w:color w:val="252525"/>
        </w:rPr>
        <w:fldChar w:fldCharType="begin"/>
      </w:r>
      <w:r>
        <w:rPr>
          <w:rFonts w:asciiTheme="majorBidi" w:hAnsiTheme="majorBidi" w:cstheme="majorBidi"/>
          <w:color w:val="252525"/>
        </w:rPr>
        <w:instrText xml:space="preserve"> DATE \@ "MMMM d, yyyy" </w:instrText>
      </w:r>
      <w:r>
        <w:rPr>
          <w:rFonts w:asciiTheme="majorBidi" w:hAnsiTheme="majorBidi" w:cstheme="majorBidi"/>
          <w:color w:val="252525"/>
        </w:rPr>
        <w:fldChar w:fldCharType="separate"/>
      </w:r>
      <w:r w:rsidR="003044B5">
        <w:rPr>
          <w:rFonts w:asciiTheme="majorBidi" w:hAnsiTheme="majorBidi" w:cstheme="majorBidi"/>
          <w:noProof/>
          <w:color w:val="252525"/>
        </w:rPr>
        <w:t>February 23, 2023</w:t>
      </w:r>
      <w:r>
        <w:rPr>
          <w:rFonts w:asciiTheme="majorBidi" w:hAnsiTheme="majorBidi" w:cstheme="majorBidi"/>
          <w:color w:val="252525"/>
        </w:rPr>
        <w:fldChar w:fldCharType="end"/>
      </w:r>
    </w:p>
    <w:p w14:paraId="6B1C1942" w14:textId="63DBBFD9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3001D703" w14:textId="73B1D963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  <w:highlight w:val="yellow"/>
        </w:rPr>
      </w:pP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ProgramOfficer’sFullName</w:t>
      </w:r>
      <w:proofErr w:type="spellEnd"/>
    </w:p>
    <w:p w14:paraId="51A2666E" w14:textId="79DB5984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  <w:highlight w:val="yellow"/>
        </w:rPr>
      </w:pP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ProgramOfficer’sTitle</w:t>
      </w:r>
      <w:proofErr w:type="spellEnd"/>
    </w:p>
    <w:p w14:paraId="5E4069B8" w14:textId="1815449A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  <w:highlight w:val="yellow"/>
        </w:rPr>
      </w:pP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ProgramOfficer’sDepartment</w:t>
      </w:r>
      <w:proofErr w:type="spellEnd"/>
    </w:p>
    <w:p w14:paraId="39226C88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  <w:highlight w:val="yellow"/>
        </w:rPr>
      </w:pP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ProgramOfficer’sStreetAddress</w:t>
      </w:r>
      <w:proofErr w:type="spellEnd"/>
    </w:p>
    <w:p w14:paraId="5EBEEF31" w14:textId="193FD9C2" w:rsid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ProgramOfficer’sCitySTZip</w:t>
      </w:r>
      <w:proofErr w:type="spellEnd"/>
    </w:p>
    <w:p w14:paraId="41919A94" w14:textId="1899F069" w:rsidR="007F5D92" w:rsidRPr="00C54112" w:rsidRDefault="007F5D9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proofErr w:type="spellStart"/>
      <w:r w:rsidRPr="007F5D92">
        <w:rPr>
          <w:rFonts w:asciiTheme="majorBidi" w:hAnsiTheme="majorBidi" w:cstheme="majorBidi"/>
          <w:color w:val="252525"/>
          <w:highlight w:val="yellow"/>
        </w:rPr>
        <w:t>ProgramOfficer’sEmail</w:t>
      </w:r>
      <w:proofErr w:type="spellEnd"/>
    </w:p>
    <w:p w14:paraId="1ECFBA37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52525"/>
        </w:rPr>
      </w:pPr>
    </w:p>
    <w:p w14:paraId="22278B67" w14:textId="41159403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52525"/>
        </w:rPr>
      </w:pPr>
      <w:r w:rsidRPr="00C54112">
        <w:rPr>
          <w:rFonts w:asciiTheme="majorBidi" w:hAnsiTheme="majorBidi" w:cstheme="majorBidi"/>
          <w:b/>
          <w:bCs/>
          <w:color w:val="252525"/>
        </w:rPr>
        <w:t>RE: No</w:t>
      </w:r>
      <w:r w:rsidR="003044B5">
        <w:rPr>
          <w:rFonts w:asciiTheme="majorBidi" w:hAnsiTheme="majorBidi" w:cstheme="majorBidi"/>
          <w:b/>
          <w:bCs/>
          <w:color w:val="252525"/>
        </w:rPr>
        <w:t>-</w:t>
      </w:r>
      <w:r w:rsidRPr="00C54112">
        <w:rPr>
          <w:rFonts w:asciiTheme="majorBidi" w:hAnsiTheme="majorBidi" w:cstheme="majorBidi"/>
          <w:b/>
          <w:bCs/>
          <w:color w:val="252525"/>
        </w:rPr>
        <w:t>Cost</w:t>
      </w:r>
      <w:r w:rsidR="003044B5">
        <w:rPr>
          <w:rFonts w:asciiTheme="majorBidi" w:hAnsiTheme="majorBidi" w:cstheme="majorBidi"/>
          <w:b/>
          <w:bCs/>
          <w:color w:val="252525"/>
        </w:rPr>
        <w:t xml:space="preserve"> </w:t>
      </w:r>
      <w:bookmarkStart w:id="0" w:name="_GoBack"/>
      <w:bookmarkEnd w:id="0"/>
      <w:r w:rsidRPr="00C54112">
        <w:rPr>
          <w:rFonts w:asciiTheme="majorBidi" w:hAnsiTheme="majorBidi" w:cstheme="majorBidi"/>
          <w:b/>
          <w:bCs/>
          <w:color w:val="252525"/>
        </w:rPr>
        <w:t xml:space="preserve">Extension Request for </w:t>
      </w:r>
      <w:proofErr w:type="spellStart"/>
      <w:r w:rsidRPr="00C54112">
        <w:rPr>
          <w:rFonts w:asciiTheme="majorBidi" w:hAnsiTheme="majorBidi" w:cstheme="majorBidi"/>
          <w:b/>
          <w:bCs/>
          <w:color w:val="252525"/>
          <w:highlight w:val="yellow"/>
        </w:rPr>
        <w:t>FundingAgency</w:t>
      </w:r>
      <w:proofErr w:type="spellEnd"/>
      <w:r w:rsidRPr="00C54112">
        <w:rPr>
          <w:rFonts w:asciiTheme="majorBidi" w:hAnsiTheme="majorBidi" w:cstheme="majorBidi"/>
          <w:b/>
          <w:bCs/>
          <w:color w:val="252525"/>
        </w:rPr>
        <w:t xml:space="preserve">-Funded </w:t>
      </w:r>
      <w:r w:rsidR="00551D57">
        <w:rPr>
          <w:rFonts w:asciiTheme="majorBidi" w:hAnsiTheme="majorBidi" w:cstheme="majorBidi"/>
          <w:b/>
          <w:bCs/>
          <w:color w:val="252525"/>
          <w:highlight w:val="yellow"/>
        </w:rPr>
        <w:t>C</w:t>
      </w:r>
      <w:r w:rsidR="00551D57" w:rsidRPr="00551D57">
        <w:rPr>
          <w:rFonts w:asciiTheme="majorBidi" w:hAnsiTheme="majorBidi" w:cstheme="majorBidi"/>
          <w:b/>
          <w:bCs/>
          <w:color w:val="252525"/>
          <w:highlight w:val="yellow"/>
        </w:rPr>
        <w:t>ontract/</w:t>
      </w:r>
      <w:r w:rsidR="00551D57">
        <w:rPr>
          <w:rFonts w:asciiTheme="majorBidi" w:hAnsiTheme="majorBidi" w:cstheme="majorBidi"/>
          <w:b/>
          <w:bCs/>
          <w:color w:val="252525"/>
          <w:highlight w:val="yellow"/>
        </w:rPr>
        <w:t>P</w:t>
      </w:r>
      <w:r w:rsidR="00551D57" w:rsidRPr="00551D57">
        <w:rPr>
          <w:rFonts w:asciiTheme="majorBidi" w:hAnsiTheme="majorBidi" w:cstheme="majorBidi"/>
          <w:b/>
          <w:bCs/>
          <w:color w:val="252525"/>
          <w:highlight w:val="yellow"/>
        </w:rPr>
        <w:t>roject/</w:t>
      </w:r>
      <w:r w:rsidR="00551D57">
        <w:rPr>
          <w:rFonts w:asciiTheme="majorBidi" w:hAnsiTheme="majorBidi" w:cstheme="majorBidi"/>
          <w:b/>
          <w:bCs/>
          <w:color w:val="252525"/>
          <w:highlight w:val="yellow"/>
        </w:rPr>
        <w:t>G</w:t>
      </w:r>
      <w:r w:rsidR="00551D57" w:rsidRPr="00551D57">
        <w:rPr>
          <w:rFonts w:asciiTheme="majorBidi" w:hAnsiTheme="majorBidi" w:cstheme="majorBidi"/>
          <w:b/>
          <w:bCs/>
          <w:color w:val="252525"/>
          <w:highlight w:val="yellow"/>
        </w:rPr>
        <w:t>rant</w:t>
      </w:r>
      <w:r w:rsidR="00551D57">
        <w:rPr>
          <w:rFonts w:asciiTheme="majorBidi" w:hAnsiTheme="majorBidi" w:cstheme="majorBidi"/>
          <w:b/>
          <w:bCs/>
          <w:color w:val="252525"/>
        </w:rPr>
        <w:t xml:space="preserve"> </w:t>
      </w:r>
      <w:r>
        <w:rPr>
          <w:rFonts w:asciiTheme="majorBidi" w:hAnsiTheme="majorBidi" w:cstheme="majorBidi"/>
          <w:b/>
          <w:bCs/>
          <w:color w:val="252525"/>
        </w:rPr>
        <w:t>#</w:t>
      </w:r>
      <w:proofErr w:type="spellStart"/>
      <w:r w:rsidRPr="00C54112">
        <w:rPr>
          <w:rFonts w:asciiTheme="majorBidi" w:hAnsiTheme="majorBidi" w:cstheme="majorBidi"/>
          <w:b/>
          <w:bCs/>
          <w:color w:val="252525"/>
          <w:highlight w:val="yellow"/>
        </w:rPr>
        <w:t>AwardNumber</w:t>
      </w:r>
      <w:proofErr w:type="spellEnd"/>
      <w:r w:rsidRPr="00C54112">
        <w:rPr>
          <w:rFonts w:asciiTheme="majorBidi" w:hAnsiTheme="majorBidi" w:cstheme="majorBidi"/>
          <w:b/>
          <w:bCs/>
          <w:color w:val="252525"/>
        </w:rPr>
        <w:t xml:space="preserve"> (PI: </w:t>
      </w:r>
      <w:r>
        <w:rPr>
          <w:rFonts w:asciiTheme="majorBidi" w:hAnsiTheme="majorBidi" w:cstheme="majorBidi"/>
          <w:b/>
          <w:bCs/>
          <w:color w:val="252525"/>
        </w:rPr>
        <w:t xml:space="preserve">Dr. </w:t>
      </w:r>
      <w:proofErr w:type="spellStart"/>
      <w:r w:rsidRPr="00C54112">
        <w:rPr>
          <w:rFonts w:asciiTheme="majorBidi" w:hAnsiTheme="majorBidi" w:cstheme="majorBidi"/>
          <w:b/>
          <w:bCs/>
          <w:color w:val="252525"/>
          <w:highlight w:val="yellow"/>
        </w:rPr>
        <w:t>PI’sFullName</w:t>
      </w:r>
      <w:proofErr w:type="spellEnd"/>
      <w:r w:rsidRPr="00C54112">
        <w:rPr>
          <w:rFonts w:asciiTheme="majorBidi" w:hAnsiTheme="majorBidi" w:cstheme="majorBidi"/>
          <w:b/>
          <w:bCs/>
          <w:color w:val="252525"/>
        </w:rPr>
        <w:t>)</w:t>
      </w:r>
    </w:p>
    <w:p w14:paraId="621BA377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595AFD25" w14:textId="496CBC9D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 xml:space="preserve">Dear </w:t>
      </w:r>
      <w:proofErr w:type="spellStart"/>
      <w:r w:rsidR="007F5D92" w:rsidRPr="007F5D92">
        <w:rPr>
          <w:rFonts w:ascii="Times New Roman" w:hAnsi="Times New Roman" w:cs="Times New Roman"/>
          <w:highlight w:val="yellow"/>
        </w:rPr>
        <w:t>Dr.Ms.</w:t>
      </w:r>
      <w:proofErr w:type="gramStart"/>
      <w:r w:rsidR="007F5D92" w:rsidRPr="007F5D92">
        <w:rPr>
          <w:rFonts w:ascii="Times New Roman" w:hAnsi="Times New Roman" w:cs="Times New Roman"/>
          <w:highlight w:val="yellow"/>
        </w:rPr>
        <w:t>Mr.Mx</w:t>
      </w:r>
      <w:proofErr w:type="spellEnd"/>
      <w:r w:rsidR="007F5D92" w:rsidRPr="007F5D92">
        <w:rPr>
          <w:rFonts w:ascii="Times New Roman" w:hAnsi="Times New Roman" w:cs="Times New Roman"/>
          <w:i/>
          <w:iCs/>
          <w:highlight w:val="yellow"/>
        </w:rPr>
        <w:t>.</w:t>
      </w:r>
      <w:proofErr w:type="gramEnd"/>
      <w:r>
        <w:rPr>
          <w:rFonts w:asciiTheme="majorBidi" w:hAnsiTheme="majorBidi" w:cstheme="majorBidi"/>
          <w:color w:val="252525"/>
        </w:rPr>
        <w:t xml:space="preserve"> 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ProgramOfficer’sLastName</w:t>
      </w:r>
      <w:proofErr w:type="spellEnd"/>
      <w:r w:rsidRPr="00C54112">
        <w:rPr>
          <w:rFonts w:asciiTheme="majorBidi" w:hAnsiTheme="majorBidi" w:cstheme="majorBidi"/>
          <w:color w:val="252525"/>
        </w:rPr>
        <w:t>,</w:t>
      </w:r>
    </w:p>
    <w:p w14:paraId="12AE6A62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4833E155" w14:textId="5725DC1A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 xml:space="preserve">Morgan State University (MSU) is requesting a no-cost extension </w:t>
      </w:r>
      <w:r>
        <w:rPr>
          <w:rFonts w:asciiTheme="majorBidi" w:hAnsiTheme="majorBidi" w:cstheme="majorBidi"/>
          <w:color w:val="252525"/>
        </w:rPr>
        <w:t>of</w:t>
      </w:r>
      <w:r w:rsidRPr="00C54112">
        <w:rPr>
          <w:rFonts w:asciiTheme="majorBidi" w:hAnsiTheme="majorBidi" w:cstheme="majorBidi"/>
          <w:color w:val="252525"/>
        </w:rPr>
        <w:t xml:space="preserve"> the 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FundingAgency</w:t>
      </w:r>
      <w:proofErr w:type="spellEnd"/>
      <w:r w:rsidRPr="00C54112">
        <w:rPr>
          <w:rFonts w:asciiTheme="majorBidi" w:hAnsiTheme="majorBidi" w:cstheme="majorBidi"/>
          <w:color w:val="252525"/>
        </w:rPr>
        <w:t xml:space="preserve">-funded </w:t>
      </w:r>
      <w:r w:rsidR="00551D57" w:rsidRPr="00551D57">
        <w:rPr>
          <w:rFonts w:asciiTheme="majorBidi" w:hAnsiTheme="majorBidi" w:cstheme="majorBidi"/>
          <w:color w:val="252525"/>
          <w:highlight w:val="yellow"/>
        </w:rPr>
        <w:t>Contract/Project/Grant</w:t>
      </w:r>
      <w:r w:rsidRPr="00C54112">
        <w:rPr>
          <w:rFonts w:asciiTheme="majorBidi" w:hAnsiTheme="majorBidi" w:cstheme="majorBidi"/>
          <w:color w:val="252525"/>
        </w:rPr>
        <w:t xml:space="preserve">, </w:t>
      </w:r>
      <w:bookmarkStart w:id="1" w:name="_Hlk85207720"/>
      <w:r w:rsidRPr="00C54112">
        <w:rPr>
          <w:rFonts w:asciiTheme="majorBidi" w:hAnsiTheme="majorBidi" w:cstheme="majorBidi"/>
          <w:color w:val="252525"/>
        </w:rPr>
        <w:t>#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AwardNumber</w:t>
      </w:r>
      <w:proofErr w:type="spellEnd"/>
      <w:r w:rsidRPr="00C54112">
        <w:rPr>
          <w:rFonts w:asciiTheme="majorBidi" w:hAnsiTheme="majorBidi" w:cstheme="majorBidi"/>
          <w:color w:val="252525"/>
        </w:rPr>
        <w:t xml:space="preserve"> (PI: Dr. 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PI’sFullName</w:t>
      </w:r>
      <w:proofErr w:type="spellEnd"/>
      <w:r w:rsidRPr="00C54112">
        <w:rPr>
          <w:rFonts w:asciiTheme="majorBidi" w:hAnsiTheme="majorBidi" w:cstheme="majorBidi"/>
          <w:color w:val="252525"/>
        </w:rPr>
        <w:t xml:space="preserve">), </w:t>
      </w:r>
      <w:r>
        <w:rPr>
          <w:rFonts w:asciiTheme="majorBidi" w:hAnsiTheme="majorBidi" w:cstheme="majorBidi"/>
          <w:color w:val="252525"/>
        </w:rPr>
        <w:t>entitled “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AwardTitle</w:t>
      </w:r>
      <w:proofErr w:type="spellEnd"/>
      <w:r>
        <w:rPr>
          <w:rFonts w:asciiTheme="majorBidi" w:hAnsiTheme="majorBidi" w:cstheme="majorBidi"/>
          <w:color w:val="252525"/>
        </w:rPr>
        <w:t xml:space="preserve">” </w:t>
      </w:r>
      <w:r w:rsidRPr="00C54112">
        <w:rPr>
          <w:rFonts w:asciiTheme="majorBidi" w:hAnsiTheme="majorBidi" w:cstheme="majorBidi"/>
          <w:color w:val="252525"/>
        </w:rPr>
        <w:t xml:space="preserve">from 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POPStartDate</w:t>
      </w:r>
      <w:proofErr w:type="spellEnd"/>
      <w:r w:rsidRPr="00C54112">
        <w:rPr>
          <w:rFonts w:asciiTheme="majorBidi" w:hAnsiTheme="majorBidi" w:cstheme="majorBidi"/>
          <w:color w:val="252525"/>
        </w:rPr>
        <w:t xml:space="preserve"> to </w:t>
      </w:r>
      <w:proofErr w:type="spellStart"/>
      <w:r w:rsidRPr="00C54112">
        <w:rPr>
          <w:rFonts w:asciiTheme="majorBidi" w:hAnsiTheme="majorBidi" w:cstheme="majorBidi"/>
          <w:color w:val="252525"/>
          <w:highlight w:val="yellow"/>
        </w:rPr>
        <w:t>POPEndDate</w:t>
      </w:r>
      <w:proofErr w:type="spellEnd"/>
      <w:r>
        <w:rPr>
          <w:rFonts w:asciiTheme="majorBidi" w:hAnsiTheme="majorBidi" w:cstheme="majorBidi"/>
          <w:color w:val="252525"/>
        </w:rPr>
        <w:t xml:space="preserve">, </w:t>
      </w:r>
      <w:r w:rsidRPr="00FB0642">
        <w:rPr>
          <w:rFonts w:asciiTheme="majorBidi" w:hAnsiTheme="majorBidi" w:cstheme="majorBidi"/>
          <w:color w:val="000000"/>
        </w:rPr>
        <w:t xml:space="preserve">for </w:t>
      </w:r>
      <w:proofErr w:type="spellStart"/>
      <w:r w:rsidRPr="00C54112">
        <w:rPr>
          <w:rFonts w:asciiTheme="majorBidi" w:hAnsiTheme="majorBidi" w:cstheme="majorBidi"/>
          <w:color w:val="000000"/>
          <w:highlight w:val="yellow"/>
        </w:rPr>
        <w:t>NCELength</w:t>
      </w:r>
      <w:proofErr w:type="spellEnd"/>
      <w:r w:rsidRPr="00C54112">
        <w:rPr>
          <w:rFonts w:asciiTheme="majorBidi" w:hAnsiTheme="majorBidi" w:cstheme="majorBidi"/>
          <w:color w:val="252525"/>
        </w:rPr>
        <w:t xml:space="preserve">. </w:t>
      </w:r>
      <w:bookmarkEnd w:id="1"/>
      <w:r w:rsidR="00551D57">
        <w:rPr>
          <w:rFonts w:asciiTheme="majorBidi" w:hAnsiTheme="majorBidi" w:cstheme="majorBidi"/>
          <w:color w:val="252525"/>
        </w:rPr>
        <w:t xml:space="preserve">This </w:t>
      </w:r>
      <w:r w:rsidR="00551D57" w:rsidRPr="00551D57">
        <w:rPr>
          <w:rFonts w:asciiTheme="majorBidi" w:hAnsiTheme="majorBidi" w:cstheme="majorBidi"/>
          <w:color w:val="252525"/>
          <w:highlight w:val="yellow"/>
        </w:rPr>
        <w:t>Contract/Project/Grant</w:t>
      </w:r>
      <w:r w:rsidR="00551D57" w:rsidRPr="00551D57">
        <w:rPr>
          <w:rFonts w:asciiTheme="majorBidi" w:hAnsiTheme="majorBidi" w:cstheme="majorBidi"/>
          <w:color w:val="252525"/>
        </w:rPr>
        <w:t xml:space="preserve"> has been funded for $</w:t>
      </w:r>
      <w:proofErr w:type="spellStart"/>
      <w:r w:rsidR="00551D57" w:rsidRPr="00551D57">
        <w:rPr>
          <w:rFonts w:asciiTheme="majorBidi" w:hAnsiTheme="majorBidi" w:cstheme="majorBidi"/>
          <w:color w:val="252525"/>
          <w:highlight w:val="yellow"/>
        </w:rPr>
        <w:t>AwardAmount</w:t>
      </w:r>
      <w:proofErr w:type="spellEnd"/>
      <w:r w:rsidR="00551D57" w:rsidRPr="00551D57">
        <w:rPr>
          <w:rFonts w:asciiTheme="majorBidi" w:hAnsiTheme="majorBidi" w:cstheme="majorBidi"/>
          <w:color w:val="252525"/>
          <w:highlight w:val="yellow"/>
        </w:rPr>
        <w:t>, with matching costs of $</w:t>
      </w:r>
      <w:proofErr w:type="spellStart"/>
      <w:r w:rsidR="00551D57" w:rsidRPr="00551D57">
        <w:rPr>
          <w:rFonts w:asciiTheme="majorBidi" w:hAnsiTheme="majorBidi" w:cstheme="majorBidi"/>
          <w:color w:val="252525"/>
          <w:highlight w:val="yellow"/>
        </w:rPr>
        <w:t>MatchingCosts</w:t>
      </w:r>
      <w:proofErr w:type="spellEnd"/>
      <w:r w:rsidR="00551D57">
        <w:rPr>
          <w:rFonts w:asciiTheme="majorBidi" w:hAnsiTheme="majorBidi" w:cstheme="majorBidi"/>
          <w:color w:val="252525"/>
        </w:rPr>
        <w:t>.</w:t>
      </w:r>
    </w:p>
    <w:p w14:paraId="09584868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1ADE7F0C" w14:textId="0BF6EEEB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 xml:space="preserve">During the no-cost extension period, </w:t>
      </w:r>
      <w:r w:rsidR="00626D96" w:rsidRPr="00626D96">
        <w:rPr>
          <w:rFonts w:asciiTheme="majorBidi" w:hAnsiTheme="majorBidi" w:cstheme="majorBidi"/>
          <w:color w:val="252525"/>
          <w:highlight w:val="yellow"/>
        </w:rPr>
        <w:t>Explanation</w:t>
      </w:r>
      <w:r w:rsidR="00745483">
        <w:rPr>
          <w:rFonts w:asciiTheme="majorBidi" w:hAnsiTheme="majorBidi" w:cstheme="majorBidi"/>
          <w:color w:val="252525"/>
          <w:highlight w:val="yellow"/>
        </w:rPr>
        <w:t xml:space="preserve"> - </w:t>
      </w:r>
      <w:proofErr w:type="spellStart"/>
      <w:r w:rsidR="00626D96" w:rsidRPr="00626D96">
        <w:rPr>
          <w:rFonts w:asciiTheme="majorBidi" w:hAnsiTheme="majorBidi" w:cstheme="majorBidi"/>
          <w:color w:val="252525"/>
          <w:highlight w:val="yellow"/>
        </w:rPr>
        <w:t>Dr.PI’sLastName</w:t>
      </w:r>
      <w:proofErr w:type="spellEnd"/>
      <w:r w:rsidR="00745483">
        <w:rPr>
          <w:rFonts w:asciiTheme="majorBidi" w:hAnsiTheme="majorBidi" w:cstheme="majorBidi"/>
          <w:color w:val="252525"/>
          <w:highlight w:val="yellow"/>
        </w:rPr>
        <w:t xml:space="preserve"> </w:t>
      </w:r>
      <w:r w:rsidR="00626D96" w:rsidRPr="00626D96">
        <w:rPr>
          <w:rFonts w:asciiTheme="majorBidi" w:hAnsiTheme="majorBidi" w:cstheme="majorBidi"/>
          <w:color w:val="252525"/>
          <w:highlight w:val="yellow"/>
        </w:rPr>
        <w:t>plans</w:t>
      </w:r>
      <w:r w:rsidR="00745483">
        <w:rPr>
          <w:rFonts w:asciiTheme="majorBidi" w:hAnsiTheme="majorBidi" w:cstheme="majorBidi"/>
          <w:color w:val="252525"/>
          <w:highlight w:val="yellow"/>
        </w:rPr>
        <w:t xml:space="preserve"> </w:t>
      </w:r>
      <w:r w:rsidR="00626D96" w:rsidRPr="00626D96">
        <w:rPr>
          <w:rFonts w:asciiTheme="majorBidi" w:hAnsiTheme="majorBidi" w:cstheme="majorBidi"/>
          <w:color w:val="252525"/>
          <w:highlight w:val="yellow"/>
        </w:rPr>
        <w:t>to…</w:t>
      </w:r>
    </w:p>
    <w:p w14:paraId="64BCAADA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34F34F94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>Enclosed please find the following documents:</w:t>
      </w:r>
    </w:p>
    <w:p w14:paraId="7540A732" w14:textId="77777777" w:rsidR="00C54112" w:rsidRPr="00C54112" w:rsidRDefault="00C54112" w:rsidP="00C541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>Budget and budget justification for the intended activities;</w:t>
      </w:r>
    </w:p>
    <w:p w14:paraId="4C5B1F7A" w14:textId="77777777" w:rsidR="00C54112" w:rsidRPr="00C54112" w:rsidRDefault="00C54112" w:rsidP="00C541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>Timeline for completion of the intended activities.</w:t>
      </w:r>
    </w:p>
    <w:p w14:paraId="5ED35DF7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</w:p>
    <w:p w14:paraId="6DC8B3FB" w14:textId="77777777" w:rsidR="00C54112" w:rsidRPr="00C54112" w:rsidRDefault="00C54112" w:rsidP="00C5411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52525"/>
        </w:rPr>
      </w:pPr>
      <w:r w:rsidRPr="00C54112">
        <w:rPr>
          <w:rFonts w:asciiTheme="majorBidi" w:hAnsiTheme="majorBidi" w:cstheme="majorBidi"/>
          <w:color w:val="252525"/>
        </w:rPr>
        <w:t xml:space="preserve">Please do not hesitate to contact me if you have any questions or concerns. We thank you for considering this request. </w:t>
      </w:r>
    </w:p>
    <w:p w14:paraId="47AD8990" w14:textId="77777777" w:rsidR="00C54112" w:rsidRPr="00C54112" w:rsidRDefault="00C54112" w:rsidP="00C54112">
      <w:pPr>
        <w:pStyle w:val="BodyText"/>
        <w:ind w:left="0" w:right="523"/>
        <w:jc w:val="both"/>
      </w:pPr>
    </w:p>
    <w:p w14:paraId="67832A02" w14:textId="77777777" w:rsidR="00C54112" w:rsidRPr="00C54112" w:rsidRDefault="00C54112" w:rsidP="00C54112">
      <w:pPr>
        <w:suppressAutoHyphens/>
        <w:rPr>
          <w:rFonts w:ascii="Times New Roman" w:hAnsi="Times New Roman" w:cs="Times New Roman"/>
        </w:rPr>
      </w:pPr>
      <w:r w:rsidRPr="00C54112">
        <w:rPr>
          <w:rFonts w:ascii="Times New Roman" w:hAnsi="Times New Roman" w:cs="Times New Roman"/>
        </w:rPr>
        <w:t>Sincerely,</w:t>
      </w:r>
    </w:p>
    <w:p w14:paraId="2DEF809E" w14:textId="5D080253" w:rsidR="00C54112" w:rsidRDefault="00C54112" w:rsidP="00C54112">
      <w:pPr>
        <w:pStyle w:val="NoSpacing"/>
        <w:rPr>
          <w:rFonts w:ascii="Times New Roman" w:hAnsi="Times New Roman" w:cs="Times New Roman"/>
        </w:rPr>
      </w:pPr>
    </w:p>
    <w:p w14:paraId="174E0CC3" w14:textId="77777777" w:rsidR="002E5D6A" w:rsidRPr="00C54112" w:rsidRDefault="002E5D6A" w:rsidP="00C54112">
      <w:pPr>
        <w:pStyle w:val="NoSpacing"/>
        <w:rPr>
          <w:rFonts w:ascii="Times New Roman" w:hAnsi="Times New Roman" w:cs="Times New Roman"/>
        </w:rPr>
      </w:pPr>
    </w:p>
    <w:p w14:paraId="42972E1A" w14:textId="77777777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>Farin Kamangar, MD, PhD</w:t>
      </w:r>
    </w:p>
    <w:p w14:paraId="3CD07D01" w14:textId="77777777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 xml:space="preserve">University Distinguished Professor </w:t>
      </w:r>
    </w:p>
    <w:p w14:paraId="255855DF" w14:textId="4AA2109A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 xml:space="preserve">Assistant Vice President for Research </w:t>
      </w:r>
    </w:p>
    <w:p w14:paraId="48E322EE" w14:textId="77777777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>Morgan State University</w:t>
      </w:r>
    </w:p>
    <w:p w14:paraId="4CBFD2E9" w14:textId="77777777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 xml:space="preserve">Email: </w:t>
      </w:r>
      <w:hyperlink r:id="rId12" w:history="1">
        <w:r w:rsidRPr="002942FF">
          <w:rPr>
            <w:rStyle w:val="Hyperlink"/>
            <w:rFonts w:asciiTheme="majorBidi" w:hAnsiTheme="majorBidi" w:cstheme="majorBidi"/>
          </w:rPr>
          <w:t>farin.kamangar@morgan.edu</w:t>
        </w:r>
      </w:hyperlink>
    </w:p>
    <w:p w14:paraId="760B154D" w14:textId="77777777" w:rsidR="00626D96" w:rsidRPr="002942FF" w:rsidRDefault="00626D96" w:rsidP="00626D96">
      <w:pPr>
        <w:pStyle w:val="NoSpacing"/>
        <w:jc w:val="both"/>
        <w:rPr>
          <w:rFonts w:asciiTheme="majorBidi" w:hAnsiTheme="majorBidi" w:cstheme="majorBidi"/>
        </w:rPr>
      </w:pPr>
      <w:r w:rsidRPr="002942FF">
        <w:rPr>
          <w:rFonts w:asciiTheme="majorBidi" w:hAnsiTheme="majorBidi" w:cstheme="majorBidi"/>
        </w:rPr>
        <w:t xml:space="preserve">Cell Phone: 301-655-9280 </w:t>
      </w:r>
    </w:p>
    <w:p w14:paraId="7A4A564C" w14:textId="0CFDC732" w:rsidR="0065402A" w:rsidRPr="00C54112" w:rsidRDefault="0065402A" w:rsidP="00D900E9">
      <w:pPr>
        <w:pStyle w:val="NoSpacing"/>
        <w:rPr>
          <w:rFonts w:ascii="Times New Roman" w:hAnsi="Times New Roman" w:cs="Times New Roman"/>
        </w:rPr>
      </w:pPr>
    </w:p>
    <w:p w14:paraId="34BC43C5" w14:textId="77777777" w:rsidR="0065402A" w:rsidRPr="0065402A" w:rsidRDefault="0065402A" w:rsidP="005739A9"/>
    <w:sectPr w:rsidR="0065402A" w:rsidRPr="0065402A" w:rsidSect="00F573AB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5DE2" w14:textId="77777777" w:rsidR="00E80E11" w:rsidRDefault="00E80E11" w:rsidP="00B90127">
      <w:pPr>
        <w:spacing w:after="0" w:line="240" w:lineRule="auto"/>
      </w:pPr>
      <w:r>
        <w:separator/>
      </w:r>
    </w:p>
  </w:endnote>
  <w:endnote w:type="continuationSeparator" w:id="0">
    <w:p w14:paraId="584A82C4" w14:textId="77777777" w:rsidR="00E80E11" w:rsidRDefault="00E80E11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5B3D" w14:textId="4B1B992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51E03413" w14:textId="66815620" w:rsidR="00B90127" w:rsidRPr="00B90127" w:rsidRDefault="00E80E11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64A64" w14:textId="77777777" w:rsidR="00E80E11" w:rsidRDefault="00E80E11" w:rsidP="00B90127">
      <w:pPr>
        <w:spacing w:after="0" w:line="240" w:lineRule="auto"/>
      </w:pPr>
      <w:r>
        <w:separator/>
      </w:r>
    </w:p>
  </w:footnote>
  <w:footnote w:type="continuationSeparator" w:id="0">
    <w:p w14:paraId="450D502C" w14:textId="77777777" w:rsidR="00E80E11" w:rsidRDefault="00E80E11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9F88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949C2"/>
    <w:multiLevelType w:val="hybridMultilevel"/>
    <w:tmpl w:val="9DA6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B7496"/>
    <w:multiLevelType w:val="hybridMultilevel"/>
    <w:tmpl w:val="B324EC9A"/>
    <w:lvl w:ilvl="0" w:tplc="3880E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EB7EEF"/>
    <w:multiLevelType w:val="hybridMultilevel"/>
    <w:tmpl w:val="61A8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4A"/>
    <w:rsid w:val="0001036C"/>
    <w:rsid w:val="000234A1"/>
    <w:rsid w:val="00037D67"/>
    <w:rsid w:val="00062D87"/>
    <w:rsid w:val="000715EE"/>
    <w:rsid w:val="000A2642"/>
    <w:rsid w:val="000B4EAA"/>
    <w:rsid w:val="00115E15"/>
    <w:rsid w:val="001306BC"/>
    <w:rsid w:val="0014131D"/>
    <w:rsid w:val="00141995"/>
    <w:rsid w:val="00143D68"/>
    <w:rsid w:val="00163767"/>
    <w:rsid w:val="00172BCB"/>
    <w:rsid w:val="001777E6"/>
    <w:rsid w:val="00194F2C"/>
    <w:rsid w:val="001E7A7E"/>
    <w:rsid w:val="00223A1D"/>
    <w:rsid w:val="00264280"/>
    <w:rsid w:val="002E5D6A"/>
    <w:rsid w:val="003017E0"/>
    <w:rsid w:val="003044B5"/>
    <w:rsid w:val="00304AED"/>
    <w:rsid w:val="00324745"/>
    <w:rsid w:val="00333F5D"/>
    <w:rsid w:val="003626F0"/>
    <w:rsid w:val="0037007E"/>
    <w:rsid w:val="0037199A"/>
    <w:rsid w:val="00393919"/>
    <w:rsid w:val="00393A43"/>
    <w:rsid w:val="003B4618"/>
    <w:rsid w:val="003B6F28"/>
    <w:rsid w:val="00422ED6"/>
    <w:rsid w:val="004404FC"/>
    <w:rsid w:val="00480B22"/>
    <w:rsid w:val="004B57CD"/>
    <w:rsid w:val="004D04CA"/>
    <w:rsid w:val="004E0FED"/>
    <w:rsid w:val="005158D6"/>
    <w:rsid w:val="00536A31"/>
    <w:rsid w:val="00540789"/>
    <w:rsid w:val="00551D57"/>
    <w:rsid w:val="005739A9"/>
    <w:rsid w:val="005A4AD6"/>
    <w:rsid w:val="005C10D1"/>
    <w:rsid w:val="005D3AA7"/>
    <w:rsid w:val="005E1581"/>
    <w:rsid w:val="00626D96"/>
    <w:rsid w:val="0065402A"/>
    <w:rsid w:val="0066052B"/>
    <w:rsid w:val="00663C84"/>
    <w:rsid w:val="006978F6"/>
    <w:rsid w:val="006A3331"/>
    <w:rsid w:val="006C4E6A"/>
    <w:rsid w:val="006F1363"/>
    <w:rsid w:val="0071411C"/>
    <w:rsid w:val="00745483"/>
    <w:rsid w:val="007706DA"/>
    <w:rsid w:val="00792B53"/>
    <w:rsid w:val="007B22E0"/>
    <w:rsid w:val="007F5D92"/>
    <w:rsid w:val="008168F5"/>
    <w:rsid w:val="00822DF2"/>
    <w:rsid w:val="00824ECC"/>
    <w:rsid w:val="0083027D"/>
    <w:rsid w:val="00831C65"/>
    <w:rsid w:val="00876468"/>
    <w:rsid w:val="008A2A8C"/>
    <w:rsid w:val="008C0AF0"/>
    <w:rsid w:val="008E7A99"/>
    <w:rsid w:val="00911DA2"/>
    <w:rsid w:val="00934333"/>
    <w:rsid w:val="00940A7D"/>
    <w:rsid w:val="009430E4"/>
    <w:rsid w:val="0094734A"/>
    <w:rsid w:val="009948A7"/>
    <w:rsid w:val="009B5F52"/>
    <w:rsid w:val="009E6EF5"/>
    <w:rsid w:val="00A062E1"/>
    <w:rsid w:val="00A34997"/>
    <w:rsid w:val="00A46956"/>
    <w:rsid w:val="00AF0034"/>
    <w:rsid w:val="00B7053A"/>
    <w:rsid w:val="00B85104"/>
    <w:rsid w:val="00B90127"/>
    <w:rsid w:val="00BA4A0E"/>
    <w:rsid w:val="00BB3777"/>
    <w:rsid w:val="00BC3CA5"/>
    <w:rsid w:val="00BC4253"/>
    <w:rsid w:val="00BD6CEF"/>
    <w:rsid w:val="00BE1480"/>
    <w:rsid w:val="00C4142A"/>
    <w:rsid w:val="00C54112"/>
    <w:rsid w:val="00C64336"/>
    <w:rsid w:val="00C819CA"/>
    <w:rsid w:val="00C8409D"/>
    <w:rsid w:val="00C94FA0"/>
    <w:rsid w:val="00D052E0"/>
    <w:rsid w:val="00D160A6"/>
    <w:rsid w:val="00D900E9"/>
    <w:rsid w:val="00D92086"/>
    <w:rsid w:val="00E02C7F"/>
    <w:rsid w:val="00E0485B"/>
    <w:rsid w:val="00E05F0F"/>
    <w:rsid w:val="00E47B1F"/>
    <w:rsid w:val="00E80E11"/>
    <w:rsid w:val="00EA24CC"/>
    <w:rsid w:val="00EB1128"/>
    <w:rsid w:val="00EF0722"/>
    <w:rsid w:val="00F1752C"/>
    <w:rsid w:val="00F23D56"/>
    <w:rsid w:val="00F27137"/>
    <w:rsid w:val="00F472E5"/>
    <w:rsid w:val="00F573AB"/>
    <w:rsid w:val="00F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D428"/>
  <w15:chartTrackingRefBased/>
  <w15:docId w15:val="{71D8B62A-BB84-6546-8636-0A148B42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54112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54112"/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6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6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ora@morgan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in.kamangar@morga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rin.kamangar@morgan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usign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C40C-6090-43DB-BDA7-FD49C50B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Steve U Efe</dc:creator>
  <cp:keywords/>
  <dc:description/>
  <cp:lastModifiedBy>Rebecca Steiner</cp:lastModifiedBy>
  <cp:revision>3</cp:revision>
  <dcterms:created xsi:type="dcterms:W3CDTF">2023-02-22T15:58:00Z</dcterms:created>
  <dcterms:modified xsi:type="dcterms:W3CDTF">2023-02-23T21:22:00Z</dcterms:modified>
</cp:coreProperties>
</file>