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E7E8B" w14:textId="56DEB404" w:rsidR="0008315F" w:rsidRDefault="0008315F">
      <w:r>
        <w:t>2022/2023 Faculty Development Seminar 5</w:t>
      </w:r>
    </w:p>
    <w:p w14:paraId="38ACDFC3" w14:textId="27C8A694" w:rsidR="0008315F" w:rsidRDefault="0008315F">
      <w:r>
        <w:t>Presenter: Laura Dorsey-Elson, PhD</w:t>
      </w:r>
    </w:p>
    <w:p w14:paraId="57AB4CB0" w14:textId="61A9DC5E" w:rsidR="0008315F" w:rsidRDefault="0008315F"/>
    <w:p w14:paraId="7CE40A1C" w14:textId="77777777" w:rsidR="0008315F" w:rsidRDefault="0008315F"/>
    <w:p w14:paraId="4A8B9733" w14:textId="4FC4A65B" w:rsidR="0008315F" w:rsidRPr="00C127F7" w:rsidRDefault="0008315F">
      <w:pPr>
        <w:rPr>
          <w:u w:val="single"/>
        </w:rPr>
      </w:pPr>
      <w:r w:rsidRPr="0008315F">
        <w:rPr>
          <w:u w:val="single"/>
        </w:rPr>
        <w:t>Helpful Links</w:t>
      </w:r>
    </w:p>
    <w:p w14:paraId="5176B7B3" w14:textId="77777777" w:rsidR="00341C66" w:rsidRPr="008875DB" w:rsidRDefault="00341C66" w:rsidP="00341C6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</w:pPr>
      <w:hyperlink r:id="rId5">
        <w:r w:rsidRPr="00341C66">
          <w:rPr>
            <w:color w:val="0000EE"/>
            <w:u w:val="single"/>
          </w:rPr>
          <w:t>Understanding the Science of Teaching &amp; Learning</w:t>
        </w:r>
      </w:hyperlink>
      <w:r w:rsidRPr="00341C66">
        <w:rPr>
          <w:color w:val="0000EE"/>
          <w:u w:val="single"/>
        </w:rPr>
        <w:br/>
      </w:r>
      <w:hyperlink r:id="rId6">
        <w:r w:rsidRPr="00341C66">
          <w:rPr>
            <w:color w:val="0000EE"/>
            <w:u w:val="single"/>
          </w:rPr>
          <w:t>Understanding Your Students &amp; How They Learn</w:t>
        </w:r>
      </w:hyperlink>
    </w:p>
    <w:p w14:paraId="52722757" w14:textId="77777777" w:rsidR="00341C66" w:rsidRPr="008875DB" w:rsidRDefault="00341C66" w:rsidP="00341C66">
      <w:pPr>
        <w:pStyle w:val="ListParagraph"/>
        <w:numPr>
          <w:ilvl w:val="0"/>
          <w:numId w:val="3"/>
        </w:numPr>
        <w:spacing w:line="256" w:lineRule="auto"/>
      </w:pPr>
      <w:hyperlink r:id="rId7" w:anchor=":~:text=Reflective%20teaching%20involves%20examining%20one's,for%20evidence%20of%20effective%20teaching.">
        <w:r w:rsidRPr="00341C66">
          <w:rPr>
            <w:color w:val="1155CC"/>
            <w:u w:val="single"/>
          </w:rPr>
          <w:t>Reflective Teaching</w:t>
        </w:r>
      </w:hyperlink>
      <w:r w:rsidRPr="008875DB">
        <w:t xml:space="preserve"> (WEBSITE)</w:t>
      </w:r>
    </w:p>
    <w:p w14:paraId="005C223B" w14:textId="77777777" w:rsidR="00341C66" w:rsidRPr="008875DB" w:rsidRDefault="00341C66" w:rsidP="00341C66">
      <w:pPr>
        <w:pStyle w:val="ListParagraph"/>
        <w:numPr>
          <w:ilvl w:val="0"/>
          <w:numId w:val="3"/>
        </w:numPr>
        <w:spacing w:line="256" w:lineRule="auto"/>
      </w:pPr>
      <w:hyperlink r:id="rId8">
        <w:r w:rsidRPr="00341C66">
          <w:rPr>
            <w:color w:val="1155CC"/>
            <w:u w:val="single"/>
          </w:rPr>
          <w:t>Goals, Objectives &amp; Learning Outcomes</w:t>
        </w:r>
      </w:hyperlink>
      <w:r w:rsidRPr="008875DB">
        <w:t xml:space="preserve"> (VIDEO)</w:t>
      </w:r>
    </w:p>
    <w:p w14:paraId="0FD980D0" w14:textId="77777777" w:rsidR="00C127F7" w:rsidRDefault="00C127F7" w:rsidP="00C127F7">
      <w:pPr>
        <w:rPr>
          <w:u w:val="single"/>
        </w:rPr>
      </w:pPr>
    </w:p>
    <w:p w14:paraId="42354F3A" w14:textId="462EE379" w:rsidR="00B7323A" w:rsidRPr="00C127F7" w:rsidRDefault="00C127F7" w:rsidP="00C127F7">
      <w:pPr>
        <w:rPr>
          <w:u w:val="single"/>
        </w:rPr>
      </w:pPr>
      <w:r w:rsidRPr="00C127F7">
        <w:rPr>
          <w:u w:val="single"/>
        </w:rPr>
        <w:t>Book Reference</w:t>
      </w:r>
    </w:p>
    <w:p w14:paraId="3210F646" w14:textId="77777777" w:rsidR="00C127F7" w:rsidRDefault="00C127F7" w:rsidP="00B7323A"/>
    <w:p w14:paraId="6841D0C1" w14:textId="314B5537" w:rsidR="00B7323A" w:rsidRPr="00B7323A" w:rsidRDefault="00B7323A" w:rsidP="00C127F7">
      <w:pPr>
        <w:ind w:left="585"/>
      </w:pPr>
      <w:r w:rsidRPr="00EC4BDF">
        <w:rPr>
          <w:i/>
          <w:iCs/>
        </w:rPr>
        <w:t>Teaching at Its Best, Third Edition: A Research-Based Resource for College Instructors</w:t>
      </w:r>
      <w:r w:rsidRPr="00B7323A">
        <w:t> by  </w:t>
      </w:r>
      <w:hyperlink r:id="rId9" w:history="1">
        <w:r w:rsidRPr="00B7323A">
          <w:t xml:space="preserve">Linda B. </w:t>
        </w:r>
        <w:proofErr w:type="spellStart"/>
        <w:r w:rsidRPr="00B7323A">
          <w:t>Nilson</w:t>
        </w:r>
        <w:proofErr w:type="spellEnd"/>
      </w:hyperlink>
    </w:p>
    <w:p w14:paraId="333D9D85" w14:textId="77777777" w:rsidR="00B7323A" w:rsidRPr="0008315F" w:rsidRDefault="00B7323A" w:rsidP="00B7323A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FF"/>
        </w:rPr>
      </w:pPr>
    </w:p>
    <w:p w14:paraId="3D9422F5" w14:textId="77777777" w:rsidR="0008315F" w:rsidRDefault="0008315F"/>
    <w:sectPr w:rsidR="00083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F5263"/>
    <w:multiLevelType w:val="multilevel"/>
    <w:tmpl w:val="F33E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976F0D"/>
    <w:multiLevelType w:val="multilevel"/>
    <w:tmpl w:val="3D44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460258"/>
    <w:multiLevelType w:val="hybridMultilevel"/>
    <w:tmpl w:val="138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764000">
    <w:abstractNumId w:val="1"/>
  </w:num>
  <w:num w:numId="2" w16cid:durableId="1714500743">
    <w:abstractNumId w:val="0"/>
  </w:num>
  <w:num w:numId="3" w16cid:durableId="1307392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15F"/>
    <w:rsid w:val="0008315F"/>
    <w:rsid w:val="00341C66"/>
    <w:rsid w:val="00B7323A"/>
    <w:rsid w:val="00C127F7"/>
    <w:rsid w:val="00EC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DE204D"/>
  <w15:chartTrackingRefBased/>
  <w15:docId w15:val="{1D4197CF-5BA1-404B-8AA9-239DAC73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7323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315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732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B7323A"/>
  </w:style>
  <w:style w:type="character" w:customStyle="1" w:styleId="apple-converted-space">
    <w:name w:val="apple-converted-space"/>
    <w:basedOn w:val="DefaultParagraphFont"/>
    <w:rsid w:val="00B7323A"/>
  </w:style>
  <w:style w:type="character" w:customStyle="1" w:styleId="a-size-large">
    <w:name w:val="a-size-large"/>
    <w:basedOn w:val="DefaultParagraphFont"/>
    <w:rsid w:val="00B7323A"/>
  </w:style>
  <w:style w:type="character" w:customStyle="1" w:styleId="author">
    <w:name w:val="author"/>
    <w:basedOn w:val="DefaultParagraphFont"/>
    <w:rsid w:val="00B7323A"/>
  </w:style>
  <w:style w:type="character" w:customStyle="1" w:styleId="a-color-secondary">
    <w:name w:val="a-color-secondary"/>
    <w:basedOn w:val="DefaultParagraphFont"/>
    <w:rsid w:val="00B7323A"/>
  </w:style>
  <w:style w:type="paragraph" w:styleId="ListParagraph">
    <w:name w:val="List Paragraph"/>
    <w:basedOn w:val="Normal"/>
    <w:uiPriority w:val="34"/>
    <w:qFormat/>
    <w:rsid w:val="00341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_Xm5IljYK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orvucenter.yale.edu/ReflectiveTeach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AgMKKP8kB_baApJBKR3OUaOg4gKQ1MYc/view?usp=shari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file/d/14hrs2lpoAH-Ns95UNqRJvR_kwtHOUVjA/view?usp=sharin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s/ref=dp_byline_sr_book_1?ie=UTF8&amp;field-author=Linda+B.+Nilson&amp;text=Linda+B.+Nilson&amp;sort=relevancerank&amp;search-alias=boo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Steiner</dc:creator>
  <cp:keywords/>
  <dc:description/>
  <cp:lastModifiedBy>Rebecca Steiner</cp:lastModifiedBy>
  <cp:revision>3</cp:revision>
  <dcterms:created xsi:type="dcterms:W3CDTF">2022-11-08T13:29:00Z</dcterms:created>
  <dcterms:modified xsi:type="dcterms:W3CDTF">2023-10-23T16:46:00Z</dcterms:modified>
</cp:coreProperties>
</file>