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ind w:left="2880" w:firstLine="720"/>
        <w:rPr>
          <w:sz w:val="24"/>
          <w:szCs w:val="24"/>
        </w:rPr>
      </w:pPr>
      <w:r w:rsidDel="00000000" w:rsidR="00000000" w:rsidRPr="00000000">
        <w:rPr>
          <w:b w:val="1"/>
          <w:rtl w:val="0"/>
        </w:rPr>
        <w:t xml:space="preserve">Appendix A</w:t>
      </w:r>
      <w:r w:rsidDel="00000000" w:rsidR="00000000" w:rsidRPr="00000000">
        <w:rPr>
          <w:rtl w:val="0"/>
        </w:rPr>
      </w:r>
    </w:p>
    <w:p w:rsidR="00000000" w:rsidDel="00000000" w:rsidP="00000000" w:rsidRDefault="00000000" w:rsidRPr="00000000" w14:paraId="00000002">
      <w:pPr>
        <w:pageBreakBefore w:val="0"/>
        <w:spacing w:line="276" w:lineRule="auto"/>
        <w:rPr>
          <w:b w:val="1"/>
          <w:sz w:val="24"/>
          <w:szCs w:val="24"/>
        </w:rPr>
      </w:pPr>
      <w:r w:rsidDel="00000000" w:rsidR="00000000" w:rsidRPr="00000000">
        <w:rPr>
          <w:b w:val="1"/>
          <w:sz w:val="24"/>
          <w:szCs w:val="24"/>
          <w:rtl w:val="0"/>
        </w:rPr>
        <w:t xml:space="preserve">Emergency Declaration and Points of Contact/Call List</w:t>
        <w:tab/>
      </w:r>
    </w:p>
    <w:p w:rsidR="00000000" w:rsidDel="00000000" w:rsidP="00000000" w:rsidRDefault="00000000" w:rsidRPr="00000000" w14:paraId="00000003">
      <w:pPr>
        <w:pageBreakBefore w:val="0"/>
        <w:spacing w:line="240" w:lineRule="auto"/>
        <w:ind w:left="-504" w:right="144" w:hanging="720"/>
        <w:rPr>
          <w:sz w:val="24"/>
          <w:szCs w:val="24"/>
        </w:rPr>
      </w:pPr>
      <w:r w:rsidDel="00000000" w:rsidR="00000000" w:rsidRPr="00000000">
        <w:rPr>
          <w:sz w:val="24"/>
          <w:szCs w:val="24"/>
          <w:rtl w:val="0"/>
        </w:rPr>
        <w:t xml:space="preserve">          </w:t>
        <w:tab/>
        <w:tab/>
        <w:t xml:space="preserve"> In the event of a major emergency the Office of Campus Police and Safety Emergency Management office will inform the MSU community. Questions about emergency declaration can be directed to the Police and Safety. The Police and Safety office will contact all essential personnel, and will remain in direct contact with the Animal Facility Director.</w:t>
      </w:r>
    </w:p>
    <w:p w:rsidR="00000000" w:rsidDel="00000000" w:rsidP="00000000" w:rsidRDefault="00000000" w:rsidRPr="00000000" w14:paraId="00000004">
      <w:pPr>
        <w:pageBreakBefore w:val="0"/>
        <w:spacing w:line="240" w:lineRule="auto"/>
        <w:ind w:left="-214" w:right="2088"/>
        <w:jc w:val="center"/>
        <w:rPr>
          <w:b w:val="1"/>
          <w:sz w:val="24"/>
          <w:szCs w:val="24"/>
        </w:rPr>
      </w:pPr>
      <w:r w:rsidDel="00000000" w:rsidR="00000000" w:rsidRPr="00000000">
        <w:rPr>
          <w:b w:val="1"/>
          <w:sz w:val="23"/>
          <w:szCs w:val="23"/>
          <w:rtl w:val="0"/>
        </w:rPr>
        <w:t xml:space="preserve">Call List/Points </w:t>
      </w:r>
      <w:r w:rsidDel="00000000" w:rsidR="00000000" w:rsidRPr="00000000">
        <w:rPr>
          <w:b w:val="1"/>
          <w:sz w:val="24"/>
          <w:szCs w:val="24"/>
          <w:rtl w:val="0"/>
        </w:rPr>
        <w:t xml:space="preserve">of Contact:</w:t>
      </w:r>
    </w:p>
    <w:p w:rsidR="00000000" w:rsidDel="00000000" w:rsidP="00000000" w:rsidRDefault="00000000" w:rsidRPr="00000000" w14:paraId="00000005">
      <w:pPr>
        <w:pageBreakBefore w:val="0"/>
        <w:spacing w:line="240" w:lineRule="auto"/>
        <w:ind w:left="-214" w:right="2088"/>
        <w:jc w:val="center"/>
        <w:rPr>
          <w:b w:val="1"/>
          <w:sz w:val="24"/>
          <w:szCs w:val="24"/>
        </w:rPr>
      </w:pPr>
      <w:r w:rsidDel="00000000" w:rsidR="00000000" w:rsidRPr="00000000">
        <w:rPr>
          <w:rtl w:val="0"/>
        </w:rPr>
      </w:r>
    </w:p>
    <w:p w:rsidR="00000000" w:rsidDel="00000000" w:rsidP="00000000" w:rsidRDefault="00000000" w:rsidRPr="00000000" w14:paraId="00000006">
      <w:pPr>
        <w:pageBreakBefore w:val="0"/>
        <w:spacing w:line="240" w:lineRule="auto"/>
        <w:ind w:left="1226" w:right="2088" w:firstLine="214.00000000000006"/>
        <w:rPr>
          <w:b w:val="1"/>
          <w:sz w:val="24"/>
          <w:szCs w:val="24"/>
        </w:rPr>
      </w:pPr>
      <w:r w:rsidDel="00000000" w:rsidR="00000000" w:rsidRPr="00000000">
        <w:rPr>
          <w:b w:val="1"/>
          <w:sz w:val="24"/>
          <w:szCs w:val="24"/>
          <w:rtl w:val="0"/>
        </w:rPr>
        <w:t xml:space="preserve">Animal Facility Staff Calls list and order of calls</w:t>
      </w:r>
    </w:p>
    <w:p w:rsidR="00000000" w:rsidDel="00000000" w:rsidP="00000000" w:rsidRDefault="00000000" w:rsidRPr="00000000" w14:paraId="00000007">
      <w:pPr>
        <w:pageBreakBefore w:val="0"/>
        <w:spacing w:line="240" w:lineRule="auto"/>
        <w:ind w:right="2088"/>
        <w:rPr>
          <w:b w:val="1"/>
          <w:sz w:val="24"/>
          <w:szCs w:val="24"/>
        </w:rPr>
      </w:pPr>
      <w:r w:rsidDel="00000000" w:rsidR="00000000" w:rsidRPr="00000000">
        <w:rPr>
          <w:rtl w:val="0"/>
        </w:rPr>
      </w:r>
    </w:p>
    <w:p w:rsidR="00000000" w:rsidDel="00000000" w:rsidP="00000000" w:rsidRDefault="00000000" w:rsidRPr="00000000" w14:paraId="00000008">
      <w:pPr>
        <w:pageBreakBefore w:val="0"/>
        <w:spacing w:line="240" w:lineRule="auto"/>
        <w:ind w:right="2088"/>
        <w:rPr>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ind w:right="2088"/>
        <w:rPr>
          <w:b w:val="1"/>
          <w:sz w:val="24"/>
          <w:szCs w:val="24"/>
        </w:rPr>
      </w:pPr>
      <w:r w:rsidDel="00000000" w:rsidR="00000000" w:rsidRPr="00000000">
        <w:rPr>
          <w:rtl w:val="0"/>
        </w:rPr>
      </w:r>
    </w:p>
    <w:p w:rsidR="00000000" w:rsidDel="00000000" w:rsidP="00000000" w:rsidRDefault="00000000" w:rsidRPr="00000000" w14:paraId="0000000A">
      <w:pPr>
        <w:pageBreakBefore w:val="0"/>
        <w:numPr>
          <w:ilvl w:val="0"/>
          <w:numId w:val="1"/>
        </w:numPr>
        <w:spacing w:line="240" w:lineRule="auto"/>
        <w:ind w:left="720" w:right="2088" w:hanging="360"/>
        <w:rPr>
          <w:sz w:val="24"/>
          <w:szCs w:val="24"/>
        </w:rPr>
      </w:pPr>
      <w:r w:rsidDel="00000000" w:rsidR="00000000" w:rsidRPr="00000000">
        <w:rPr>
          <w:b w:val="1"/>
          <w:sz w:val="24"/>
          <w:szCs w:val="24"/>
          <w:rtl w:val="0"/>
        </w:rPr>
        <w:t xml:space="preserve">If it is an immediate life threatening emergency </w:t>
      </w:r>
      <w:r w:rsidDel="00000000" w:rsidR="00000000" w:rsidRPr="00000000">
        <w:rPr>
          <w:sz w:val="24"/>
          <w:szCs w:val="24"/>
          <w:rtl w:val="0"/>
        </w:rPr>
        <w:t xml:space="preserve">(e.g. fire or medical  emergency)</w:t>
      </w:r>
      <w:r w:rsidDel="00000000" w:rsidR="00000000" w:rsidRPr="00000000">
        <w:rPr>
          <w:b w:val="1"/>
          <w:sz w:val="24"/>
          <w:szCs w:val="24"/>
          <w:rtl w:val="0"/>
        </w:rPr>
        <w:t xml:space="preserve"> </w:t>
      </w:r>
      <w:r w:rsidDel="00000000" w:rsidR="00000000" w:rsidRPr="00000000">
        <w:rPr>
          <w:b w:val="1"/>
          <w:color w:val="ff0000"/>
          <w:sz w:val="24"/>
          <w:szCs w:val="24"/>
          <w:rtl w:val="0"/>
        </w:rPr>
        <w:t xml:space="preserve">call 911 first.</w:t>
      </w:r>
      <w:r w:rsidDel="00000000" w:rsidR="00000000" w:rsidRPr="00000000">
        <w:rPr>
          <w:b w:val="1"/>
          <w:sz w:val="24"/>
          <w:szCs w:val="24"/>
          <w:rtl w:val="0"/>
        </w:rPr>
        <w:t xml:space="preserve"> </w:t>
      </w:r>
      <w:r w:rsidDel="00000000" w:rsidR="00000000" w:rsidRPr="00000000">
        <w:rPr>
          <w:sz w:val="24"/>
          <w:szCs w:val="24"/>
          <w:rtl w:val="0"/>
        </w:rPr>
        <w:t xml:space="preserve">Then call The Animal Facility Director,  Dr. Ingrid Tulloch. Dr. Tulloch will contact all other relevant individuals listed below.</w:t>
      </w:r>
    </w:p>
    <w:p w:rsidR="00000000" w:rsidDel="00000000" w:rsidP="00000000" w:rsidRDefault="00000000" w:rsidRPr="00000000" w14:paraId="0000000B">
      <w:pPr>
        <w:pageBreakBefore w:val="0"/>
        <w:spacing w:line="240" w:lineRule="auto"/>
        <w:ind w:right="2088"/>
        <w:rPr>
          <w:sz w:val="24"/>
          <w:szCs w:val="24"/>
        </w:rPr>
      </w:pPr>
      <w:r w:rsidDel="00000000" w:rsidR="00000000" w:rsidRPr="00000000">
        <w:rPr>
          <w:rtl w:val="0"/>
        </w:rPr>
      </w:r>
    </w:p>
    <w:p w:rsidR="00000000" w:rsidDel="00000000" w:rsidP="00000000" w:rsidRDefault="00000000" w:rsidRPr="00000000" w14:paraId="0000000C">
      <w:pPr>
        <w:pageBreakBefore w:val="0"/>
        <w:numPr>
          <w:ilvl w:val="0"/>
          <w:numId w:val="1"/>
        </w:numPr>
        <w:spacing w:line="240" w:lineRule="auto"/>
        <w:ind w:left="720" w:right="2088" w:hanging="360"/>
        <w:rPr>
          <w:sz w:val="24"/>
          <w:szCs w:val="24"/>
        </w:rPr>
      </w:pPr>
      <w:r w:rsidDel="00000000" w:rsidR="00000000" w:rsidRPr="00000000">
        <w:rPr>
          <w:b w:val="1"/>
          <w:sz w:val="23"/>
          <w:szCs w:val="23"/>
          <w:rtl w:val="0"/>
        </w:rPr>
        <w:t xml:space="preserve">Facility Technical Manager:</w:t>
      </w:r>
      <w:r w:rsidDel="00000000" w:rsidR="00000000" w:rsidRPr="00000000">
        <w:rPr>
          <w:sz w:val="23"/>
          <w:szCs w:val="23"/>
          <w:rtl w:val="0"/>
        </w:rPr>
        <w:t xml:space="preserve"> Ms. Elizabeth Broussard, Calls all other points of contact when Dr. Tulloch is not available.</w:t>
      </w:r>
    </w:p>
    <w:p w:rsidR="00000000" w:rsidDel="00000000" w:rsidP="00000000" w:rsidRDefault="00000000" w:rsidRPr="00000000" w14:paraId="0000000D">
      <w:pPr>
        <w:pageBreakBefore w:val="0"/>
        <w:spacing w:line="331.2" w:lineRule="auto"/>
        <w:ind w:left="720" w:firstLine="0"/>
        <w:rPr>
          <w:sz w:val="23"/>
          <w:szCs w:val="23"/>
        </w:rPr>
      </w:pPr>
      <w:r w:rsidDel="00000000" w:rsidR="00000000" w:rsidRPr="00000000">
        <w:rPr>
          <w:sz w:val="23"/>
          <w:szCs w:val="23"/>
          <w:rtl w:val="0"/>
        </w:rPr>
        <w:t xml:space="preserve">Office 443-885-2289, Mobile 443-570-4182.</w:t>
      </w:r>
    </w:p>
    <w:p w:rsidR="00000000" w:rsidDel="00000000" w:rsidP="00000000" w:rsidRDefault="00000000" w:rsidRPr="00000000" w14:paraId="0000000E">
      <w:pPr>
        <w:pageBreakBefore w:val="0"/>
        <w:spacing w:line="331.2" w:lineRule="auto"/>
        <w:ind w:left="720" w:firstLine="0"/>
        <w:rPr>
          <w:sz w:val="24"/>
          <w:szCs w:val="24"/>
        </w:rPr>
      </w:pPr>
      <w:r w:rsidDel="00000000" w:rsidR="00000000" w:rsidRPr="00000000">
        <w:rPr>
          <w:rtl w:val="0"/>
        </w:rPr>
      </w:r>
    </w:p>
    <w:p w:rsidR="00000000" w:rsidDel="00000000" w:rsidP="00000000" w:rsidRDefault="00000000" w:rsidRPr="00000000" w14:paraId="0000000F">
      <w:pPr>
        <w:pageBreakBefore w:val="0"/>
        <w:numPr>
          <w:ilvl w:val="0"/>
          <w:numId w:val="1"/>
        </w:numPr>
        <w:spacing w:line="331.2" w:lineRule="auto"/>
        <w:ind w:left="720" w:hanging="360"/>
        <w:rPr>
          <w:sz w:val="24"/>
          <w:szCs w:val="24"/>
        </w:rPr>
      </w:pPr>
      <w:r w:rsidDel="00000000" w:rsidR="00000000" w:rsidRPr="00000000">
        <w:rPr>
          <w:sz w:val="24"/>
          <w:szCs w:val="24"/>
          <w:rtl w:val="0"/>
        </w:rPr>
        <w:t xml:space="preserve">For Animal Health Emergency Contact the </w:t>
      </w:r>
      <w:r w:rsidDel="00000000" w:rsidR="00000000" w:rsidRPr="00000000">
        <w:rPr>
          <w:b w:val="1"/>
          <w:sz w:val="24"/>
          <w:szCs w:val="24"/>
          <w:rtl w:val="0"/>
        </w:rPr>
        <w:t xml:space="preserve">Clinical Veterinarian Dr. Matthew Terzi</w:t>
      </w:r>
      <w:r w:rsidDel="00000000" w:rsidR="00000000" w:rsidRPr="00000000">
        <w:rPr>
          <w:sz w:val="24"/>
          <w:szCs w:val="24"/>
          <w:rtl w:val="0"/>
        </w:rPr>
        <w:t xml:space="preserve"> mobile 443-970-8686. </w:t>
      </w:r>
      <w:hyperlink r:id="rId6">
        <w:r w:rsidDel="00000000" w:rsidR="00000000" w:rsidRPr="00000000">
          <w:rPr>
            <w:color w:val="1155cc"/>
            <w:sz w:val="24"/>
            <w:szCs w:val="24"/>
            <w:u w:val="single"/>
            <w:rtl w:val="0"/>
          </w:rPr>
          <w:t xml:space="preserve">M.Terzi@morgan.edu</w:t>
        </w:r>
      </w:hyperlink>
      <w:r w:rsidDel="00000000" w:rsidR="00000000" w:rsidRPr="00000000">
        <w:rPr>
          <w:sz w:val="24"/>
          <w:szCs w:val="24"/>
          <w:u w:val="single"/>
          <w:rtl w:val="0"/>
        </w:rPr>
        <w:t xml:space="preserve"> </w:t>
      </w:r>
      <w:r w:rsidDel="00000000" w:rsidR="00000000" w:rsidRPr="00000000">
        <w:rPr>
          <w:sz w:val="24"/>
          <w:szCs w:val="24"/>
          <w:rtl w:val="0"/>
        </w:rPr>
        <w:t xml:space="preserve">If Dr. Matthew Terzi is unavailable, contact  IACUC Consulting Veterinarian  Dr. Julie Watson  mobile 410-925-5631. Dr. Terzi or Dr .Watson will contact the Animal Facility Director who will communicate with all other relevant personnel (e.g., PIs).</w:t>
      </w:r>
    </w:p>
    <w:p w:rsidR="00000000" w:rsidDel="00000000" w:rsidP="00000000" w:rsidRDefault="00000000" w:rsidRPr="00000000" w14:paraId="00000010">
      <w:pPr>
        <w:pageBreakBefore w:val="0"/>
        <w:spacing w:line="331.2" w:lineRule="auto"/>
        <w:ind w:left="720" w:firstLine="0"/>
        <w:rPr>
          <w:sz w:val="24"/>
          <w:szCs w:val="24"/>
        </w:rPr>
      </w:pPr>
      <w:r w:rsidDel="00000000" w:rsidR="00000000" w:rsidRPr="00000000">
        <w:rPr>
          <w:rtl w:val="0"/>
        </w:rPr>
      </w:r>
    </w:p>
    <w:p w:rsidR="00000000" w:rsidDel="00000000" w:rsidP="00000000" w:rsidRDefault="00000000" w:rsidRPr="00000000" w14:paraId="00000011">
      <w:pPr>
        <w:pageBreakBefore w:val="0"/>
        <w:numPr>
          <w:ilvl w:val="0"/>
          <w:numId w:val="1"/>
        </w:numPr>
        <w:spacing w:line="331.2" w:lineRule="auto"/>
        <w:ind w:left="720" w:hanging="360"/>
        <w:rPr>
          <w:sz w:val="23"/>
          <w:szCs w:val="23"/>
        </w:rPr>
      </w:pPr>
      <w:r w:rsidDel="00000000" w:rsidR="00000000" w:rsidRPr="00000000">
        <w:rPr>
          <w:sz w:val="24"/>
          <w:szCs w:val="24"/>
          <w:rtl w:val="0"/>
        </w:rPr>
        <w:t xml:space="preserve">For Chemical Spills and other Occupational Health and Environmental Safety issues that are </w:t>
      </w:r>
      <w:r w:rsidDel="00000000" w:rsidR="00000000" w:rsidRPr="00000000">
        <w:rPr>
          <w:sz w:val="24"/>
          <w:szCs w:val="24"/>
          <w:u w:val="single"/>
          <w:rtl w:val="0"/>
        </w:rPr>
        <w:t xml:space="preserve">not immediately life threatening</w:t>
      </w:r>
      <w:r w:rsidDel="00000000" w:rsidR="00000000" w:rsidRPr="00000000">
        <w:rPr>
          <w:sz w:val="24"/>
          <w:szCs w:val="24"/>
          <w:rtl w:val="0"/>
        </w:rPr>
        <w:t xml:space="preserve">, </w:t>
      </w:r>
      <w:r w:rsidDel="00000000" w:rsidR="00000000" w:rsidRPr="00000000">
        <w:rPr>
          <w:b w:val="1"/>
          <w:sz w:val="24"/>
          <w:szCs w:val="24"/>
          <w:rtl w:val="0"/>
        </w:rPr>
        <w:t xml:space="preserve"> </w:t>
      </w:r>
      <w:r w:rsidDel="00000000" w:rsidR="00000000" w:rsidRPr="00000000">
        <w:rPr>
          <w:sz w:val="24"/>
          <w:szCs w:val="24"/>
          <w:rtl w:val="0"/>
        </w:rPr>
        <w:t xml:space="preserve">contact  </w:t>
      </w:r>
      <w:r w:rsidDel="00000000" w:rsidR="00000000" w:rsidRPr="00000000">
        <w:rPr>
          <w:b w:val="1"/>
          <w:sz w:val="24"/>
          <w:szCs w:val="24"/>
          <w:rtl w:val="0"/>
        </w:rPr>
        <w:t xml:space="preserve">the Facility Technical Manage</w:t>
      </w:r>
      <w:r w:rsidDel="00000000" w:rsidR="00000000" w:rsidRPr="00000000">
        <w:rPr>
          <w:sz w:val="24"/>
          <w:szCs w:val="24"/>
          <w:rtl w:val="0"/>
        </w:rPr>
        <w:t xml:space="preserve">r, Ms. Elizabeth Broussard who will contact </w:t>
      </w:r>
      <w:r w:rsidDel="00000000" w:rsidR="00000000" w:rsidRPr="00000000">
        <w:rPr>
          <w:b w:val="1"/>
          <w:sz w:val="24"/>
          <w:szCs w:val="24"/>
          <w:rtl w:val="0"/>
        </w:rPr>
        <w:t xml:space="preserve">Director Chris Evans 443-885-3919 </w:t>
      </w:r>
      <w:hyperlink r:id="rId7">
        <w:r w:rsidDel="00000000" w:rsidR="00000000" w:rsidRPr="00000000">
          <w:rPr>
            <w:b w:val="1"/>
            <w:color w:val="1155cc"/>
            <w:sz w:val="24"/>
            <w:szCs w:val="24"/>
            <w:u w:val="single"/>
            <w:rtl w:val="0"/>
          </w:rPr>
          <w:t xml:space="preserve">Christopher.Evans@morgan.edu</w:t>
        </w:r>
      </w:hyperlink>
      <w:r w:rsidDel="00000000" w:rsidR="00000000" w:rsidRPr="00000000">
        <w:rPr>
          <w:b w:val="1"/>
          <w:sz w:val="24"/>
          <w:szCs w:val="24"/>
          <w:rtl w:val="0"/>
        </w:rPr>
        <w:t xml:space="preserve">. If Mr. Evans cannot be reached contact his assistant  Laura O’ Donnell 443-885-3919 or </w:t>
      </w:r>
      <w:hyperlink r:id="rId8">
        <w:r w:rsidDel="00000000" w:rsidR="00000000" w:rsidRPr="00000000">
          <w:rPr>
            <w:b w:val="1"/>
            <w:color w:val="1155cc"/>
            <w:sz w:val="24"/>
            <w:szCs w:val="24"/>
            <w:u w:val="single"/>
            <w:rtl w:val="0"/>
          </w:rPr>
          <w:t xml:space="preserve">Laura.Odonnell@morgan.edu</w:t>
        </w:r>
      </w:hyperlink>
      <w:r w:rsidDel="00000000" w:rsidR="00000000" w:rsidRPr="00000000">
        <w:rPr>
          <w:rtl w:val="0"/>
        </w:rPr>
      </w:r>
    </w:p>
    <w:p w:rsidR="00000000" w:rsidDel="00000000" w:rsidP="00000000" w:rsidRDefault="00000000" w:rsidRPr="00000000" w14:paraId="00000012">
      <w:pPr>
        <w:pageBreakBefore w:val="0"/>
        <w:spacing w:line="331.2" w:lineRule="auto"/>
        <w:ind w:left="720" w:firstLine="0"/>
        <w:rPr>
          <w:sz w:val="24"/>
          <w:szCs w:val="24"/>
        </w:rPr>
      </w:pPr>
      <w:r w:rsidDel="00000000" w:rsidR="00000000" w:rsidRPr="00000000">
        <w:rPr>
          <w:rtl w:val="0"/>
        </w:rPr>
      </w:r>
    </w:p>
    <w:p w:rsidR="00000000" w:rsidDel="00000000" w:rsidP="00000000" w:rsidRDefault="00000000" w:rsidRPr="00000000" w14:paraId="00000013">
      <w:pPr>
        <w:pageBreakBefore w:val="0"/>
        <w:numPr>
          <w:ilvl w:val="0"/>
          <w:numId w:val="1"/>
        </w:numPr>
        <w:spacing w:line="240" w:lineRule="auto"/>
        <w:ind w:left="720" w:right="2088" w:hanging="360"/>
        <w:rPr>
          <w:sz w:val="24"/>
          <w:szCs w:val="24"/>
        </w:rPr>
      </w:pPr>
      <w:r w:rsidDel="00000000" w:rsidR="00000000" w:rsidRPr="00000000">
        <w:rPr>
          <w:sz w:val="24"/>
          <w:szCs w:val="24"/>
          <w:rtl w:val="0"/>
        </w:rPr>
        <w:t xml:space="preserve">For other  non-life threatening concerns (physical plant, staffing, etc.)  call the </w:t>
      </w:r>
      <w:r w:rsidDel="00000000" w:rsidR="00000000" w:rsidRPr="00000000">
        <w:rPr>
          <w:b w:val="1"/>
          <w:sz w:val="24"/>
          <w:szCs w:val="24"/>
          <w:rtl w:val="0"/>
        </w:rPr>
        <w:t xml:space="preserve">Facility Technical Manager </w:t>
      </w:r>
      <w:r w:rsidDel="00000000" w:rsidR="00000000" w:rsidRPr="00000000">
        <w:rPr>
          <w:sz w:val="24"/>
          <w:szCs w:val="24"/>
          <w:rtl w:val="0"/>
        </w:rPr>
        <w:t xml:space="preserve">who will contact the appropriate personnel below:</w:t>
      </w:r>
    </w:p>
    <w:p w:rsidR="00000000" w:rsidDel="00000000" w:rsidP="00000000" w:rsidRDefault="00000000" w:rsidRPr="00000000" w14:paraId="00000014">
      <w:pPr>
        <w:pageBreakBefore w:val="0"/>
        <w:spacing w:line="331.2" w:lineRule="auto"/>
        <w:jc w:val="center"/>
        <w:rPr>
          <w:sz w:val="24"/>
          <w:szCs w:val="24"/>
        </w:rPr>
      </w:pPr>
      <w:r w:rsidDel="00000000" w:rsidR="00000000" w:rsidRPr="00000000">
        <w:rPr>
          <w:rtl w:val="0"/>
        </w:rPr>
      </w:r>
    </w:p>
    <w:p w:rsidR="00000000" w:rsidDel="00000000" w:rsidP="00000000" w:rsidRDefault="00000000" w:rsidRPr="00000000" w14:paraId="00000015">
      <w:pPr>
        <w:pageBreakBefore w:val="0"/>
        <w:spacing w:line="331.2" w:lineRule="auto"/>
        <w:jc w:val="center"/>
        <w:rPr>
          <w:b w:val="1"/>
          <w:sz w:val="24"/>
          <w:szCs w:val="24"/>
        </w:rPr>
      </w:pPr>
      <w:r w:rsidDel="00000000" w:rsidR="00000000" w:rsidRPr="00000000">
        <w:rPr>
          <w:rtl w:val="0"/>
        </w:rPr>
      </w:r>
    </w:p>
    <w:p w:rsidR="00000000" w:rsidDel="00000000" w:rsidP="00000000" w:rsidRDefault="00000000" w:rsidRPr="00000000" w14:paraId="00000016">
      <w:pPr>
        <w:pageBreakBefore w:val="0"/>
        <w:spacing w:line="331.2" w:lineRule="auto"/>
        <w:jc w:val="center"/>
        <w:rPr>
          <w:b w:val="1"/>
          <w:sz w:val="24"/>
          <w:szCs w:val="24"/>
        </w:rPr>
      </w:pPr>
      <w:r w:rsidDel="00000000" w:rsidR="00000000" w:rsidRPr="00000000">
        <w:rPr>
          <w:rtl w:val="0"/>
        </w:rPr>
      </w:r>
    </w:p>
    <w:p w:rsidR="00000000" w:rsidDel="00000000" w:rsidP="00000000" w:rsidRDefault="00000000" w:rsidRPr="00000000" w14:paraId="00000017">
      <w:pPr>
        <w:pageBreakBefore w:val="0"/>
        <w:spacing w:line="331.2" w:lineRule="auto"/>
        <w:jc w:val="center"/>
        <w:rPr>
          <w:b w:val="1"/>
          <w:sz w:val="24"/>
          <w:szCs w:val="24"/>
        </w:rPr>
      </w:pPr>
      <w:r w:rsidDel="00000000" w:rsidR="00000000" w:rsidRPr="00000000">
        <w:rPr>
          <w:b w:val="1"/>
          <w:sz w:val="24"/>
          <w:szCs w:val="24"/>
          <w:rtl w:val="0"/>
        </w:rPr>
        <w:t xml:space="preserve">Other Important Contacts </w:t>
      </w:r>
    </w:p>
    <w:p w:rsidR="00000000" w:rsidDel="00000000" w:rsidP="00000000" w:rsidRDefault="00000000" w:rsidRPr="00000000" w14:paraId="00000018">
      <w:pPr>
        <w:pageBreakBefore w:val="0"/>
        <w:numPr>
          <w:ilvl w:val="0"/>
          <w:numId w:val="1"/>
        </w:numPr>
        <w:spacing w:line="331.2" w:lineRule="auto"/>
        <w:ind w:left="720" w:hanging="360"/>
        <w:rPr>
          <w:sz w:val="24"/>
          <w:szCs w:val="24"/>
        </w:rPr>
      </w:pPr>
      <w:r w:rsidDel="00000000" w:rsidR="00000000" w:rsidRPr="00000000">
        <w:rPr>
          <w:b w:val="1"/>
          <w:sz w:val="24"/>
          <w:szCs w:val="24"/>
          <w:rtl w:val="0"/>
        </w:rPr>
        <w:t xml:space="preserve">Animal Caretaker and Husbandry Technician</w:t>
      </w:r>
      <w:r w:rsidDel="00000000" w:rsidR="00000000" w:rsidRPr="00000000">
        <w:rPr>
          <w:sz w:val="24"/>
          <w:szCs w:val="24"/>
          <w:rtl w:val="0"/>
        </w:rPr>
        <w:t xml:space="preserve">: Jayln Toatley </w:t>
      </w:r>
      <w:hyperlink r:id="rId9">
        <w:r w:rsidDel="00000000" w:rsidR="00000000" w:rsidRPr="00000000">
          <w:rPr>
            <w:color w:val="1155cc"/>
            <w:sz w:val="24"/>
            <w:szCs w:val="24"/>
            <w:u w:val="single"/>
            <w:rtl w:val="0"/>
          </w:rPr>
          <w:t xml:space="preserve">jayln.toatley@morgan.edu</w:t>
        </w:r>
      </w:hyperlink>
      <w:r w:rsidDel="00000000" w:rsidR="00000000" w:rsidRPr="00000000">
        <w:rPr>
          <w:sz w:val="24"/>
          <w:szCs w:val="24"/>
          <w:rtl w:val="0"/>
        </w:rPr>
        <w:t xml:space="preserve"> mobile: 301-455-1434</w:t>
      </w:r>
    </w:p>
    <w:p w:rsidR="00000000" w:rsidDel="00000000" w:rsidP="00000000" w:rsidRDefault="00000000" w:rsidRPr="00000000" w14:paraId="00000019">
      <w:pPr>
        <w:pageBreakBefore w:val="0"/>
        <w:spacing w:line="331.2"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A">
      <w:pPr>
        <w:pageBreakBefore w:val="0"/>
        <w:numPr>
          <w:ilvl w:val="0"/>
          <w:numId w:val="1"/>
        </w:numPr>
        <w:spacing w:line="331.2" w:lineRule="auto"/>
        <w:ind w:left="720" w:hanging="360"/>
        <w:rPr>
          <w:sz w:val="24"/>
          <w:szCs w:val="24"/>
        </w:rPr>
      </w:pPr>
      <w:r w:rsidDel="00000000" w:rsidR="00000000" w:rsidRPr="00000000">
        <w:rPr>
          <w:b w:val="1"/>
          <w:sz w:val="24"/>
          <w:szCs w:val="24"/>
          <w:rtl w:val="0"/>
        </w:rPr>
        <w:t xml:space="preserve">Chief of Police and Safety</w:t>
      </w:r>
      <w:r w:rsidDel="00000000" w:rsidR="00000000" w:rsidRPr="00000000">
        <w:rPr>
          <w:sz w:val="24"/>
          <w:szCs w:val="24"/>
          <w:rtl w:val="0"/>
        </w:rPr>
        <w:t xml:space="preserve">: Chief Lance Hatcher,</w:t>
      </w:r>
    </w:p>
    <w:p w:rsidR="00000000" w:rsidDel="00000000" w:rsidP="00000000" w:rsidRDefault="00000000" w:rsidRPr="00000000" w14:paraId="0000001B">
      <w:pPr>
        <w:pageBreakBefore w:val="0"/>
        <w:spacing w:line="331.2" w:lineRule="auto"/>
        <w:ind w:left="720" w:firstLine="0"/>
        <w:rPr>
          <w:sz w:val="24"/>
          <w:szCs w:val="24"/>
        </w:rPr>
      </w:pPr>
      <w:r w:rsidDel="00000000" w:rsidR="00000000" w:rsidRPr="00000000">
        <w:rPr>
          <w:sz w:val="24"/>
          <w:szCs w:val="24"/>
          <w:rtl w:val="0"/>
        </w:rPr>
        <w:t xml:space="preserve">443-885- 3117 Lance.Hatcher@morgan.edu </w:t>
      </w:r>
    </w:p>
    <w:p w:rsidR="00000000" w:rsidDel="00000000" w:rsidP="00000000" w:rsidRDefault="00000000" w:rsidRPr="00000000" w14:paraId="0000001C">
      <w:pPr>
        <w:pageBreakBefore w:val="0"/>
        <w:spacing w:line="331.2" w:lineRule="auto"/>
        <w:ind w:left="720" w:firstLine="0"/>
        <w:rPr>
          <w:sz w:val="24"/>
          <w:szCs w:val="24"/>
        </w:rPr>
      </w:pPr>
      <w:r w:rsidDel="00000000" w:rsidR="00000000" w:rsidRPr="00000000">
        <w:rPr>
          <w:rtl w:val="0"/>
        </w:rPr>
      </w:r>
    </w:p>
    <w:p w:rsidR="00000000" w:rsidDel="00000000" w:rsidP="00000000" w:rsidRDefault="00000000" w:rsidRPr="00000000" w14:paraId="0000001D">
      <w:pPr>
        <w:pageBreakBefore w:val="0"/>
        <w:numPr>
          <w:ilvl w:val="0"/>
          <w:numId w:val="1"/>
        </w:numPr>
        <w:spacing w:line="331.2" w:lineRule="auto"/>
        <w:ind w:left="720" w:hanging="360"/>
        <w:rPr>
          <w:sz w:val="24"/>
          <w:szCs w:val="24"/>
        </w:rPr>
      </w:pPr>
      <w:r w:rsidDel="00000000" w:rsidR="00000000" w:rsidRPr="00000000">
        <w:rPr>
          <w:b w:val="1"/>
          <w:sz w:val="24"/>
          <w:szCs w:val="24"/>
          <w:rtl w:val="0"/>
        </w:rPr>
        <w:t xml:space="preserve"> BSSC Building Manager and Assistant to the Dean of CLA</w:t>
      </w:r>
      <w:r w:rsidDel="00000000" w:rsidR="00000000" w:rsidRPr="00000000">
        <w:rPr>
          <w:sz w:val="24"/>
          <w:szCs w:val="24"/>
          <w:rtl w:val="0"/>
        </w:rPr>
        <w:t xml:space="preserve">:           </w:t>
      </w:r>
    </w:p>
    <w:p w:rsidR="00000000" w:rsidDel="00000000" w:rsidP="00000000" w:rsidRDefault="00000000" w:rsidRPr="00000000" w14:paraId="0000001E">
      <w:pPr>
        <w:pageBreakBefore w:val="0"/>
        <w:spacing w:line="331.2" w:lineRule="auto"/>
        <w:ind w:left="720" w:firstLine="0"/>
        <w:rPr>
          <w:sz w:val="24"/>
          <w:szCs w:val="24"/>
        </w:rPr>
      </w:pPr>
      <w:r w:rsidDel="00000000" w:rsidR="00000000" w:rsidRPr="00000000">
        <w:rPr>
          <w:sz w:val="24"/>
          <w:szCs w:val="24"/>
          <w:rtl w:val="0"/>
        </w:rPr>
        <w:t xml:space="preserve"> Ricardo Howell. Office 443.885.3509 mobile 401 480 9163 </w:t>
      </w:r>
    </w:p>
    <w:p w:rsidR="00000000" w:rsidDel="00000000" w:rsidP="00000000" w:rsidRDefault="00000000" w:rsidRPr="00000000" w14:paraId="0000001F">
      <w:pPr>
        <w:pageBreakBefore w:val="0"/>
        <w:spacing w:line="240" w:lineRule="auto"/>
        <w:ind w:left="720" w:right="2088" w:firstLine="0"/>
        <w:rPr>
          <w:sz w:val="24"/>
          <w:szCs w:val="24"/>
        </w:rPr>
      </w:pPr>
      <w:r w:rsidDel="00000000" w:rsidR="00000000" w:rsidRPr="00000000">
        <w:rPr>
          <w:rtl w:val="0"/>
        </w:rPr>
      </w:r>
    </w:p>
    <w:p w:rsidR="00000000" w:rsidDel="00000000" w:rsidP="00000000" w:rsidRDefault="00000000" w:rsidRPr="00000000" w14:paraId="00000020">
      <w:pPr>
        <w:pageBreakBefore w:val="0"/>
        <w:numPr>
          <w:ilvl w:val="0"/>
          <w:numId w:val="1"/>
        </w:numPr>
        <w:spacing w:line="331.2" w:lineRule="auto"/>
        <w:ind w:left="720" w:hanging="360"/>
        <w:rPr>
          <w:sz w:val="24"/>
          <w:szCs w:val="24"/>
        </w:rPr>
      </w:pPr>
      <w:r w:rsidDel="00000000" w:rsidR="00000000" w:rsidRPr="00000000">
        <w:rPr>
          <w:b w:val="1"/>
          <w:sz w:val="24"/>
          <w:szCs w:val="24"/>
          <w:rtl w:val="0"/>
        </w:rPr>
        <w:t xml:space="preserve">Facilities and Physical Plant Director:</w:t>
      </w:r>
      <w:r w:rsidDel="00000000" w:rsidR="00000000" w:rsidRPr="00000000">
        <w:rPr>
          <w:sz w:val="24"/>
          <w:szCs w:val="24"/>
          <w:rtl w:val="0"/>
        </w:rPr>
        <w:t xml:space="preserve"> Robert Riesner  443-885-3919 or Robert.Riesner@morgan.edu </w:t>
      </w:r>
    </w:p>
    <w:p w:rsidR="00000000" w:rsidDel="00000000" w:rsidP="00000000" w:rsidRDefault="00000000" w:rsidRPr="00000000" w14:paraId="00000021">
      <w:pPr>
        <w:pageBreakBefore w:val="0"/>
        <w:spacing w:line="331.2" w:lineRule="auto"/>
        <w:ind w:left="720" w:firstLine="0"/>
        <w:rPr>
          <w:sz w:val="24"/>
          <w:szCs w:val="24"/>
        </w:rPr>
      </w:pPr>
      <w:r w:rsidDel="00000000" w:rsidR="00000000" w:rsidRPr="00000000">
        <w:rPr>
          <w:rtl w:val="0"/>
        </w:rPr>
      </w:r>
    </w:p>
    <w:p w:rsidR="00000000" w:rsidDel="00000000" w:rsidP="00000000" w:rsidRDefault="00000000" w:rsidRPr="00000000" w14:paraId="00000022">
      <w:pPr>
        <w:pageBreakBefore w:val="0"/>
        <w:numPr>
          <w:ilvl w:val="0"/>
          <w:numId w:val="1"/>
        </w:numPr>
        <w:spacing w:line="331.2" w:lineRule="auto"/>
        <w:ind w:left="720" w:hanging="36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Physical Plant Supervisor </w:t>
      </w:r>
      <w:r w:rsidDel="00000000" w:rsidR="00000000" w:rsidRPr="00000000">
        <w:rPr>
          <w:sz w:val="24"/>
          <w:szCs w:val="24"/>
          <w:rtl w:val="0"/>
        </w:rPr>
        <w:t xml:space="preserve">Rodney Anderson  Office phone:  443-885-3757 Rodney.anderson@morgan.edu</w:t>
      </w:r>
    </w:p>
    <w:p w:rsidR="00000000" w:rsidDel="00000000" w:rsidP="00000000" w:rsidRDefault="00000000" w:rsidRPr="00000000" w14:paraId="00000023">
      <w:pPr>
        <w:pageBreakBefore w:val="0"/>
        <w:spacing w:line="240" w:lineRule="auto"/>
        <w:ind w:left="720" w:right="2088" w:firstLine="0"/>
        <w:rPr>
          <w:sz w:val="24"/>
          <w:szCs w:val="24"/>
        </w:rPr>
      </w:pPr>
      <w:r w:rsidDel="00000000" w:rsidR="00000000" w:rsidRPr="00000000">
        <w:rPr>
          <w:rtl w:val="0"/>
        </w:rPr>
      </w:r>
    </w:p>
    <w:p w:rsidR="00000000" w:rsidDel="00000000" w:rsidP="00000000" w:rsidRDefault="00000000" w:rsidRPr="00000000" w14:paraId="00000024">
      <w:pPr>
        <w:pageBreakBefore w:val="0"/>
        <w:numPr>
          <w:ilvl w:val="0"/>
          <w:numId w:val="1"/>
        </w:numPr>
        <w:spacing w:line="331.2" w:lineRule="auto"/>
        <w:ind w:left="720" w:hanging="360"/>
        <w:rPr>
          <w:sz w:val="24"/>
          <w:szCs w:val="24"/>
        </w:rPr>
      </w:pPr>
      <w:r w:rsidDel="00000000" w:rsidR="00000000" w:rsidRPr="00000000">
        <w:rPr>
          <w:b w:val="1"/>
          <w:sz w:val="24"/>
          <w:szCs w:val="24"/>
          <w:rtl w:val="0"/>
        </w:rPr>
        <w:t xml:space="preserve"> Facilities Assistant Manage</w:t>
      </w:r>
      <w:r w:rsidDel="00000000" w:rsidR="00000000" w:rsidRPr="00000000">
        <w:rPr>
          <w:sz w:val="24"/>
          <w:szCs w:val="24"/>
          <w:rtl w:val="0"/>
        </w:rPr>
        <w:t xml:space="preserve">r For 24/7 HVAC or Engineering staff notification if electrical, mechanical or plumbing problems occur. Tyrone Grigsby.  Office 443-885-3736, Mobile 443-814-2873, tyrone.grigsby@morgan.edu</w:t>
      </w:r>
    </w:p>
    <w:p w:rsidR="00000000" w:rsidDel="00000000" w:rsidP="00000000" w:rsidRDefault="00000000" w:rsidRPr="00000000" w14:paraId="00000025">
      <w:pPr>
        <w:pageBreakBefore w:val="0"/>
        <w:spacing w:line="240" w:lineRule="auto"/>
        <w:ind w:right="2088"/>
        <w:rPr>
          <w:sz w:val="24"/>
          <w:szCs w:val="24"/>
        </w:rPr>
      </w:pPr>
      <w:r w:rsidDel="00000000" w:rsidR="00000000" w:rsidRPr="00000000">
        <w:rPr>
          <w:rtl w:val="0"/>
        </w:rPr>
      </w:r>
    </w:p>
    <w:p w:rsidR="00000000" w:rsidDel="00000000" w:rsidP="00000000" w:rsidRDefault="00000000" w:rsidRPr="00000000" w14:paraId="00000026">
      <w:pPr>
        <w:pageBreakBefore w:val="0"/>
        <w:spacing w:line="240" w:lineRule="auto"/>
        <w:ind w:left="720" w:right="2088" w:firstLine="0"/>
        <w:rPr>
          <w:sz w:val="24"/>
          <w:szCs w:val="24"/>
        </w:rPr>
      </w:pPr>
      <w:r w:rsidDel="00000000" w:rsidR="00000000" w:rsidRPr="00000000">
        <w:rPr>
          <w:rtl w:val="0"/>
        </w:rPr>
      </w:r>
    </w:p>
    <w:p w:rsidR="00000000" w:rsidDel="00000000" w:rsidP="00000000" w:rsidRDefault="00000000" w:rsidRPr="00000000" w14:paraId="00000027">
      <w:pPr>
        <w:pageBreakBefore w:val="0"/>
        <w:numPr>
          <w:ilvl w:val="0"/>
          <w:numId w:val="1"/>
        </w:numPr>
        <w:spacing w:line="240" w:lineRule="auto"/>
        <w:ind w:left="720" w:right="2088" w:hanging="360"/>
        <w:rPr>
          <w:sz w:val="24"/>
          <w:szCs w:val="24"/>
        </w:rPr>
      </w:pPr>
      <w:r w:rsidDel="00000000" w:rsidR="00000000" w:rsidRPr="00000000">
        <w:rPr>
          <w:sz w:val="24"/>
          <w:szCs w:val="24"/>
          <w:rtl w:val="0"/>
        </w:rPr>
        <w:t xml:space="preserve">Psychology Department Chair, Dr. Jocelyn Turner-Musa</w:t>
      </w:r>
    </w:p>
    <w:p w:rsidR="00000000" w:rsidDel="00000000" w:rsidP="00000000" w:rsidRDefault="00000000" w:rsidRPr="00000000" w14:paraId="00000028">
      <w:pPr>
        <w:pageBreakBefore w:val="0"/>
        <w:spacing w:line="240" w:lineRule="auto"/>
        <w:ind w:left="720" w:right="2088" w:firstLine="0"/>
        <w:rPr>
          <w:sz w:val="24"/>
          <w:szCs w:val="24"/>
        </w:rPr>
      </w:pPr>
      <w:r w:rsidDel="00000000" w:rsidR="00000000" w:rsidRPr="00000000">
        <w:rPr>
          <w:sz w:val="24"/>
          <w:szCs w:val="24"/>
          <w:rtl w:val="0"/>
        </w:rPr>
        <w:t xml:space="preserve"> mobile 301-906-1312, Office 443-885  Jocelyn.TurnerMusa</w:t>
      </w:r>
    </w:p>
    <w:p w:rsidR="00000000" w:rsidDel="00000000" w:rsidP="00000000" w:rsidRDefault="00000000" w:rsidRPr="00000000" w14:paraId="00000029">
      <w:pPr>
        <w:pageBreakBefore w:val="0"/>
        <w:spacing w:line="240" w:lineRule="auto"/>
        <w:ind w:left="720" w:right="2088" w:firstLine="0"/>
        <w:rPr>
          <w:sz w:val="24"/>
          <w:szCs w:val="24"/>
        </w:rPr>
      </w:pPr>
      <w:r w:rsidDel="00000000" w:rsidR="00000000" w:rsidRPr="00000000">
        <w:rPr>
          <w:rtl w:val="0"/>
        </w:rPr>
      </w:r>
    </w:p>
    <w:p w:rsidR="00000000" w:rsidDel="00000000" w:rsidP="00000000" w:rsidRDefault="00000000" w:rsidRPr="00000000" w14:paraId="0000002A">
      <w:pPr>
        <w:pageBreakBefore w:val="0"/>
        <w:spacing w:line="240" w:lineRule="auto"/>
        <w:ind w:left="720" w:right="2088" w:firstLine="0"/>
        <w:rPr>
          <w:sz w:val="24"/>
          <w:szCs w:val="24"/>
        </w:rPr>
      </w:pPr>
      <w:r w:rsidDel="00000000" w:rsidR="00000000" w:rsidRPr="00000000">
        <w:rPr>
          <w:rtl w:val="0"/>
        </w:rPr>
      </w:r>
    </w:p>
    <w:p w:rsidR="00000000" w:rsidDel="00000000" w:rsidP="00000000" w:rsidRDefault="00000000" w:rsidRPr="00000000" w14:paraId="0000002B">
      <w:pPr>
        <w:pageBreakBefore w:val="0"/>
        <w:spacing w:line="240" w:lineRule="auto"/>
        <w:ind w:left="-214" w:right="2088"/>
        <w:rPr/>
      </w:pPr>
      <w:r w:rsidDel="00000000" w:rsidR="00000000" w:rsidRPr="00000000">
        <w:rPr>
          <w:sz w:val="24"/>
          <w:szCs w:val="24"/>
        </w:rPr>
        <w:drawing>
          <wp:inline distB="114300" distT="114300" distL="114300" distR="114300">
            <wp:extent cx="5943600" cy="44450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44450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mailto:jayln.toatley@morgan.edu" TargetMode="External"/><Relationship Id="rId5" Type="http://schemas.openxmlformats.org/officeDocument/2006/relationships/styles" Target="styles.xml"/><Relationship Id="rId6" Type="http://schemas.openxmlformats.org/officeDocument/2006/relationships/hyperlink" Target="mailto:M.Terzi@morgan.edu" TargetMode="External"/><Relationship Id="rId7" Type="http://schemas.openxmlformats.org/officeDocument/2006/relationships/hyperlink" Target="mailto:Christopher.Evans@morgan.edu" TargetMode="External"/><Relationship Id="rId8" Type="http://schemas.openxmlformats.org/officeDocument/2006/relationships/hyperlink" Target="mailto:Laura.Odonnell@norg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