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MASTERS ADVISING 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MASTER’S DEGREE PROGRAM OF STUDY IN PSYCHOMETRICS</w:t>
      </w:r>
    </w:p>
    <w:tbl>
      <w:tblPr>
        <w:tblStyle w:val="Table1"/>
        <w:tblW w:w="9405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2325"/>
        <w:gridCol w:w="2370"/>
        <w:gridCol w:w="2295"/>
        <w:tblGridChange w:id="0">
          <w:tblGrid>
            <w:gridCol w:w="2415"/>
            <w:gridCol w:w="2325"/>
            <w:gridCol w:w="2370"/>
            <w:gridCol w:w="22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ID Number: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pos="7280"/>
        </w:tabs>
        <w:spacing w:line="7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280"/>
        </w:tabs>
        <w:rPr/>
      </w:pPr>
      <w:r w:rsidDel="00000000" w:rsidR="00000000" w:rsidRPr="00000000">
        <w:rPr>
          <w:rtl w:val="0"/>
        </w:rPr>
        <w:t xml:space="preserve">ADVISORY COMMITTEE (appointments must be completed by the student’s third semester)</w:t>
      </w:r>
    </w:p>
    <w:tbl>
      <w:tblPr>
        <w:tblStyle w:val="Table2"/>
        <w:tblW w:w="95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2325"/>
        <w:gridCol w:w="2370"/>
        <w:gridCol w:w="2430"/>
        <w:tblGridChange w:id="0">
          <w:tblGrid>
            <w:gridCol w:w="2415"/>
            <w:gridCol w:w="2325"/>
            <w:gridCol w:w="2370"/>
            <w:gridCol w:w="243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Committee Chair/Major Professor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Psychometrics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Member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Psychometrics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1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pos="7280"/>
        </w:tabs>
        <w:spacing w:line="72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7280"/>
        </w:tabs>
        <w:rPr/>
      </w:pPr>
      <w:r w:rsidDel="00000000" w:rsidR="00000000" w:rsidRPr="00000000">
        <w:rPr>
          <w:rtl w:val="0"/>
        </w:rPr>
        <w:t xml:space="preserve">PROGRESS TOWARD DEGREE COMPLETION</w:t>
      </w:r>
    </w:p>
    <w:tbl>
      <w:tblPr>
        <w:tblStyle w:val="Table3"/>
        <w:tblW w:w="96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1815"/>
        <w:gridCol w:w="1665"/>
        <w:gridCol w:w="3810"/>
        <w:tblGridChange w:id="0">
          <w:tblGrid>
            <w:gridCol w:w="2340"/>
            <w:gridCol w:w="1815"/>
            <w:gridCol w:w="1665"/>
            <w:gridCol w:w="38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pos="7280"/>
              </w:tabs>
              <w:jc w:val="center"/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Requirement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pos="7280"/>
              </w:tabs>
              <w:jc w:val="center"/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Anticipated Completion 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pos="7280"/>
              </w:tabs>
              <w:jc w:val="center"/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Date Completed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pos="7280"/>
              </w:tabs>
              <w:jc w:val="center"/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Progress Notes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Required Stat. and Meas.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Internship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Thesis Proposal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Thesis &amp; Oral Examination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Required Stat. and Meas.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pos="7280"/>
        </w:tabs>
        <w:spacing w:line="7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7280"/>
        </w:tabs>
        <w:rPr/>
      </w:pPr>
      <w:r w:rsidDel="00000000" w:rsidR="00000000" w:rsidRPr="00000000">
        <w:rPr>
          <w:rtl w:val="0"/>
        </w:rPr>
        <w:t xml:space="preserve">COMMITTEE MEETING DATES (list all committee meetings held)</w:t>
      </w:r>
    </w:p>
    <w:tbl>
      <w:tblPr>
        <w:tblStyle w:val="Table4"/>
        <w:tblW w:w="96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4425"/>
        <w:gridCol w:w="3825"/>
        <w:tblGridChange w:id="0">
          <w:tblGrid>
            <w:gridCol w:w="1410"/>
            <w:gridCol w:w="4425"/>
            <w:gridCol w:w="38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pos="7280"/>
              </w:tabs>
              <w:jc w:val="center"/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pos="7280"/>
              </w:tabs>
              <w:jc w:val="center"/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Purpose of Meeting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pos="7280"/>
              </w:tabs>
              <w:jc w:val="center"/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4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7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A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D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0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3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72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pos="7280"/>
        </w:tabs>
        <w:spacing w:line="7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7280"/>
        </w:tabs>
        <w:spacing w:line="72" w:lineRule="auto"/>
        <w:rPr/>
      </w:pPr>
      <w:r w:rsidDel="00000000" w:rsidR="00000000" w:rsidRPr="00000000">
        <w:rPr>
          <w:rtl w:val="0"/>
        </w:rPr>
        <w:t xml:space="preserve">FUNDING</w:t>
      </w:r>
    </w:p>
    <w:tbl>
      <w:tblPr>
        <w:tblStyle w:val="Table5"/>
        <w:tblW w:w="96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4425"/>
        <w:gridCol w:w="3825"/>
        <w:tblGridChange w:id="0">
          <w:tblGrid>
            <w:gridCol w:w="1410"/>
            <w:gridCol w:w="4425"/>
            <w:gridCol w:w="38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tabs>
                <w:tab w:val="left" w:pos="7280"/>
              </w:tabs>
              <w:spacing w:after="0" w:line="240" w:lineRule="auto"/>
              <w:jc w:val="center"/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7280"/>
              </w:tabs>
              <w:spacing w:after="0" w:line="240" w:lineRule="auto"/>
              <w:jc w:val="center"/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Funding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7280"/>
              </w:tabs>
              <w:spacing w:after="0" w:line="240" w:lineRule="auto"/>
              <w:jc w:val="center"/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Funding Source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B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E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1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4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7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A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D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pos="728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pos="728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Coursework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(M = required Master's)</w:t>
      </w:r>
    </w:p>
    <w:tbl>
      <w:tblPr>
        <w:tblStyle w:val="Table6"/>
        <w:tblW w:w="933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5"/>
        <w:gridCol w:w="1995"/>
        <w:gridCol w:w="1065"/>
        <w:gridCol w:w="840"/>
        <w:gridCol w:w="1680"/>
        <w:gridCol w:w="2505"/>
        <w:tblGridChange w:id="0">
          <w:tblGrid>
            <w:gridCol w:w="1245"/>
            <w:gridCol w:w="1995"/>
            <w:gridCol w:w="1065"/>
            <w:gridCol w:w="840"/>
            <w:gridCol w:w="1680"/>
            <w:gridCol w:w="25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Prefix 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Course Number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Semester 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Grade 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Instructor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Core Foundations in Psychology (6 credits)</w:t>
      </w:r>
    </w:p>
    <w:tbl>
      <w:tblPr>
        <w:tblStyle w:val="Table7"/>
        <w:tblW w:w="93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5"/>
        <w:gridCol w:w="1995"/>
        <w:gridCol w:w="1050"/>
        <w:gridCol w:w="840"/>
        <w:gridCol w:w="1680"/>
        <w:gridCol w:w="2535"/>
        <w:tblGridChange w:id="0">
          <w:tblGrid>
            <w:gridCol w:w="1255"/>
            <w:gridCol w:w="1995"/>
            <w:gridCol w:w="1050"/>
            <w:gridCol w:w="840"/>
            <w:gridCol w:w="1680"/>
            <w:gridCol w:w="2535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PSYM 550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&amp;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 of Research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Choose one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Choose one:  500, 501, 502, 503, 504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Rule="auto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Statistics (9 credits)</w:t>
      </w:r>
    </w:p>
    <w:tbl>
      <w:tblPr>
        <w:tblStyle w:val="Table8"/>
        <w:tblW w:w="93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5"/>
        <w:gridCol w:w="1995"/>
        <w:gridCol w:w="1050"/>
        <w:gridCol w:w="840"/>
        <w:gridCol w:w="1680"/>
        <w:gridCol w:w="2535"/>
        <w:tblGridChange w:id="0">
          <w:tblGrid>
            <w:gridCol w:w="1255"/>
            <w:gridCol w:w="1995"/>
            <w:gridCol w:w="1050"/>
            <w:gridCol w:w="840"/>
            <w:gridCol w:w="1680"/>
            <w:gridCol w:w="2535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B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PSYM 560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&amp;F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of Statistical </w:t>
            </w:r>
            <w:r w:rsidDel="00000000" w:rsidR="00000000" w:rsidRPr="00000000">
              <w:rPr>
                <w:rtl w:val="0"/>
              </w:rPr>
              <w:t xml:space="preserve">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PSYM 570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  <w:t xml:space="preserve">Applied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Statistical Inference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PSYM 760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8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Multivariate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0" w:lineRule="auto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Measurement (6 credits)</w:t>
      </w:r>
    </w:p>
    <w:tbl>
      <w:tblPr>
        <w:tblStyle w:val="Table9"/>
        <w:tblW w:w="93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995"/>
        <w:gridCol w:w="1050"/>
        <w:gridCol w:w="840"/>
        <w:gridCol w:w="1680"/>
        <w:gridCol w:w="2535"/>
        <w:tblGridChange w:id="0">
          <w:tblGrid>
            <w:gridCol w:w="1260"/>
            <w:gridCol w:w="1995"/>
            <w:gridCol w:w="1050"/>
            <w:gridCol w:w="840"/>
            <w:gridCol w:w="1680"/>
            <w:gridCol w:w="25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PSYM 530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F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&amp;F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of 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PSYM 540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5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Psychometric Theory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0" w:lineRule="auto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Electives (6 credits) – Choose Two</w:t>
      </w:r>
    </w:p>
    <w:tbl>
      <w:tblPr>
        <w:tblStyle w:val="Table10"/>
        <w:tblW w:w="93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995"/>
        <w:gridCol w:w="1050"/>
        <w:gridCol w:w="840"/>
        <w:gridCol w:w="1680"/>
        <w:gridCol w:w="2535"/>
        <w:tblGridChange w:id="0">
          <w:tblGrid>
            <w:gridCol w:w="1260"/>
            <w:gridCol w:w="1995"/>
            <w:gridCol w:w="1050"/>
            <w:gridCol w:w="840"/>
            <w:gridCol w:w="1680"/>
            <w:gridCol w:w="2535"/>
          </w:tblGrid>
        </w:tblGridChange>
      </w:tblGrid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PSYM 610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C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Test Construction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PSYM 740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2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Item Response Theory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PSYM 899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Internship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after="0" w:lineRule="auto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Thesis (3 credits)</w:t>
      </w:r>
    </w:p>
    <w:tbl>
      <w:tblPr>
        <w:tblStyle w:val="Table11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995"/>
        <w:gridCol w:w="1050"/>
        <w:gridCol w:w="840"/>
        <w:gridCol w:w="1680"/>
        <w:gridCol w:w="2520"/>
        <w:tblGridChange w:id="0">
          <w:tblGrid>
            <w:gridCol w:w="1260"/>
            <w:gridCol w:w="1995"/>
            <w:gridCol w:w="1050"/>
            <w:gridCol w:w="840"/>
            <w:gridCol w:w="1680"/>
            <w:gridCol w:w="252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E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PSYM 798*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F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Thesis Seminar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0" w:lineRule="auto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Other Coursework Completed</w:t>
      </w:r>
    </w:p>
    <w:tbl>
      <w:tblPr>
        <w:tblStyle w:val="Table12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995"/>
        <w:gridCol w:w="1050"/>
        <w:gridCol w:w="840"/>
        <w:gridCol w:w="1680"/>
        <w:gridCol w:w="2520"/>
        <w:tblGridChange w:id="0">
          <w:tblGrid>
            <w:gridCol w:w="1260"/>
            <w:gridCol w:w="1995"/>
            <w:gridCol w:w="1050"/>
            <w:gridCol w:w="840"/>
            <w:gridCol w:w="1680"/>
            <w:gridCol w:w="25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PSYM 793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6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Pre-Candidacy (choose only if needed)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PSYM 797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Thesis Guidance (choose only if needed)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0"/>
    <w:qFormat w:val="1"/>
    <w:rsid w:val="00C079D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079D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wbsbugDJIqwC4p5yDZgc/jUEuQ==">AMUW2mX4tkPT0qDj8+5Bs79svyv5ir/ARXSiYFWVYPLMp4wFkrZfbqB2gxdt8uvlUdZYKvHsRKfAu5386Dr5m9ms8scGMI3MI7pnmshx9qbEklC9GSVXaDk=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2021-08-18T21:40:00.0000000Z</dcterms:created>
  <dc:creator>Ms. Joy Grant</dc:creator>
</cp:coreProperties>
</file>